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E86" w:rsidRDefault="00065E86" w:rsidP="00065E86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733425" cy="647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E86" w:rsidRPr="00D06CC1" w:rsidRDefault="00065E86" w:rsidP="00065E86">
      <w:pPr>
        <w:pBdr>
          <w:bottom w:val="double" w:sz="12" w:space="1" w:color="auto"/>
        </w:pBdr>
        <w:rPr>
          <w:b/>
          <w:sz w:val="32"/>
          <w:szCs w:val="32"/>
        </w:rPr>
      </w:pPr>
      <w:r w:rsidRPr="00D06CC1">
        <w:rPr>
          <w:b/>
          <w:sz w:val="32"/>
          <w:szCs w:val="32"/>
        </w:rPr>
        <w:t xml:space="preserve">ТЕРРИТОРИАЛЬНАЯ ИЗБИРАТЕЛЬНАЯ КОМИССИЯ </w:t>
      </w:r>
    </w:p>
    <w:p w:rsidR="00065E86" w:rsidRPr="00D06CC1" w:rsidRDefault="00065E86" w:rsidP="00065E86">
      <w:pPr>
        <w:pBdr>
          <w:bottom w:val="double" w:sz="12" w:space="1" w:color="auto"/>
        </w:pBdr>
        <w:rPr>
          <w:b/>
          <w:sz w:val="32"/>
          <w:szCs w:val="32"/>
        </w:rPr>
      </w:pPr>
      <w:r w:rsidRPr="00D06CC1">
        <w:rPr>
          <w:b/>
          <w:sz w:val="32"/>
          <w:szCs w:val="32"/>
        </w:rPr>
        <w:t xml:space="preserve">ВОЛГОДОНСКОГО РАЙОНА РОСТОВСКОЙ ОБЛАСТИ </w:t>
      </w:r>
    </w:p>
    <w:p w:rsidR="00065E86" w:rsidRDefault="00065E86" w:rsidP="002502F4">
      <w:pPr>
        <w:pStyle w:val="1"/>
        <w:spacing w:before="0" w:after="0"/>
      </w:pPr>
    </w:p>
    <w:p w:rsidR="00C74DC5" w:rsidRDefault="00C74DC5" w:rsidP="002502F4">
      <w:pPr>
        <w:pStyle w:val="1"/>
        <w:spacing w:before="0" w:after="0"/>
      </w:pPr>
      <w: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93025B" w:rsidRPr="0093025B" w:rsidTr="0093025B">
        <w:tc>
          <w:tcPr>
            <w:tcW w:w="4785" w:type="dxa"/>
          </w:tcPr>
          <w:p w:rsidR="0093025B" w:rsidRPr="0093025B" w:rsidRDefault="008362A5" w:rsidP="00780E29">
            <w:pPr>
              <w:ind w:right="-185"/>
              <w:jc w:val="left"/>
            </w:pPr>
            <w:r>
              <w:t>2</w:t>
            </w:r>
            <w:r w:rsidR="00780E29">
              <w:t>5</w:t>
            </w:r>
            <w:r w:rsidR="001C7D35">
              <w:t xml:space="preserve"> </w:t>
            </w:r>
            <w:r>
              <w:t>декабря</w:t>
            </w:r>
            <w:r w:rsidR="00B441C4">
              <w:t xml:space="preserve"> 202</w:t>
            </w:r>
            <w:r w:rsidR="002E1AB0">
              <w:t>5</w:t>
            </w:r>
            <w:r w:rsidR="001C7D35">
              <w:t xml:space="preserve"> </w:t>
            </w:r>
            <w:r w:rsidR="00883185">
              <w:t>г.</w:t>
            </w:r>
          </w:p>
        </w:tc>
        <w:tc>
          <w:tcPr>
            <w:tcW w:w="4786" w:type="dxa"/>
          </w:tcPr>
          <w:p w:rsidR="0093025B" w:rsidRPr="0093025B" w:rsidRDefault="0093025B" w:rsidP="008362A5">
            <w:pPr>
              <w:ind w:right="-1"/>
              <w:jc w:val="right"/>
            </w:pPr>
            <w:r w:rsidRPr="0093025B">
              <w:t>№</w:t>
            </w:r>
            <w:r w:rsidR="00780E29">
              <w:t xml:space="preserve"> 100-1</w:t>
            </w:r>
            <w:r w:rsidR="00470569">
              <w:t xml:space="preserve"> </w:t>
            </w:r>
          </w:p>
        </w:tc>
      </w:tr>
    </w:tbl>
    <w:p w:rsidR="00C74DC5" w:rsidRPr="007F54BB" w:rsidRDefault="00033569" w:rsidP="007954CB">
      <w:pPr>
        <w:ind w:right="-185"/>
        <w:rPr>
          <w:i/>
          <w:sz w:val="20"/>
        </w:rPr>
      </w:pPr>
      <w:r>
        <w:t>ст. Романовская</w:t>
      </w:r>
    </w:p>
    <w:p w:rsidR="007F54BB" w:rsidRDefault="007F54BB" w:rsidP="007954CB">
      <w:pPr>
        <w:ind w:right="-185"/>
      </w:pPr>
    </w:p>
    <w:p w:rsidR="008362A5" w:rsidRPr="00CE3347" w:rsidRDefault="008362A5" w:rsidP="00051904">
      <w:pPr>
        <w:ind w:left="2268" w:right="1841"/>
        <w:jc w:val="both"/>
        <w:rPr>
          <w:b/>
        </w:rPr>
      </w:pPr>
      <w:r w:rsidRPr="00CE3347">
        <w:rPr>
          <w:b/>
        </w:rPr>
        <w:t>О</w:t>
      </w:r>
      <w:r>
        <w:rPr>
          <w:b/>
        </w:rPr>
        <w:t>б</w:t>
      </w:r>
      <w:r w:rsidRPr="00CE3347">
        <w:rPr>
          <w:b/>
        </w:rPr>
        <w:t xml:space="preserve"> </w:t>
      </w:r>
      <w:r w:rsidRPr="00E02831">
        <w:rPr>
          <w:b/>
          <w:bCs/>
        </w:rPr>
        <w:t>определении схем</w:t>
      </w:r>
      <w:r w:rsidR="00437C6A">
        <w:rPr>
          <w:b/>
          <w:bCs/>
        </w:rPr>
        <w:t>ы</w:t>
      </w:r>
      <w:r w:rsidRPr="008648EB">
        <w:t xml:space="preserve"> </w:t>
      </w:r>
      <w:r w:rsidRPr="00D8237B">
        <w:rPr>
          <w:b/>
          <w:bCs/>
        </w:rPr>
        <w:t>многомандатн</w:t>
      </w:r>
      <w:r w:rsidR="00780E29" w:rsidRPr="00D8237B">
        <w:rPr>
          <w:b/>
          <w:bCs/>
        </w:rPr>
        <w:t>ого</w:t>
      </w:r>
      <w:r w:rsidRPr="00D8237B">
        <w:rPr>
          <w:b/>
          <w:bCs/>
        </w:rPr>
        <w:t xml:space="preserve"> избирательн</w:t>
      </w:r>
      <w:r w:rsidR="00780E29" w:rsidRPr="00D8237B">
        <w:rPr>
          <w:b/>
          <w:bCs/>
        </w:rPr>
        <w:t>ого</w:t>
      </w:r>
      <w:r w:rsidRPr="00D8237B">
        <w:rPr>
          <w:b/>
          <w:bCs/>
        </w:rPr>
        <w:t xml:space="preserve"> округ</w:t>
      </w:r>
      <w:r w:rsidR="00780E29" w:rsidRPr="00D8237B">
        <w:rPr>
          <w:b/>
          <w:bCs/>
        </w:rPr>
        <w:t>а</w:t>
      </w:r>
      <w:r w:rsidRPr="00D8237B">
        <w:rPr>
          <w:b/>
          <w:bCs/>
        </w:rPr>
        <w:t xml:space="preserve"> по выборам депутатов Собрания депутатов </w:t>
      </w:r>
      <w:r w:rsidR="00780E29" w:rsidRPr="00D8237B">
        <w:rPr>
          <w:b/>
          <w:bCs/>
        </w:rPr>
        <w:t>Добровольского</w:t>
      </w:r>
      <w:r w:rsidRPr="00D8237B">
        <w:rPr>
          <w:b/>
          <w:bCs/>
        </w:rPr>
        <w:t xml:space="preserve"> с</w:t>
      </w:r>
      <w:r w:rsidRPr="00E02831">
        <w:rPr>
          <w:b/>
          <w:bCs/>
        </w:rPr>
        <w:t>ельского поселения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8362A5" w:rsidRPr="00E525A2" w:rsidRDefault="00780E29" w:rsidP="008362A5">
      <w:pPr>
        <w:pStyle w:val="ad"/>
        <w:shd w:val="clear" w:color="auto" w:fill="FFFFFF"/>
        <w:tabs>
          <w:tab w:val="left" w:pos="0"/>
        </w:tabs>
        <w:spacing w:after="0" w:line="276" w:lineRule="auto"/>
        <w:ind w:firstLine="709"/>
        <w:jc w:val="both"/>
      </w:pPr>
      <w:r w:rsidRPr="00780E29">
        <w:t>В соответствии с пунктом 2 статьи 18 Федерального закона от 12.06.2002  №</w:t>
      </w:r>
      <w:r w:rsidR="008A60E3">
        <w:t xml:space="preserve"> </w:t>
      </w:r>
      <w:r w:rsidRPr="00780E29">
        <w:t>67-ФЗ «Об основных гарантиях избирательных прав и права на участие в референдуме граждан Российской Федерации», частью 2 статьи 11 Областного закона от 12.05.2016 № 525-ЗС «О выборах и референдумах в Ростовской области»,</w:t>
      </w:r>
    </w:p>
    <w:p w:rsidR="001B0CDA" w:rsidRDefault="001B0CDA" w:rsidP="008362A5">
      <w:pPr>
        <w:jc w:val="both"/>
      </w:pPr>
    </w:p>
    <w:p w:rsidR="00883185" w:rsidRDefault="001B0CDA" w:rsidP="00033569">
      <w:r>
        <w:t xml:space="preserve">Территориальная избирательная комиссия </w:t>
      </w:r>
      <w:r w:rsidR="00BB1681">
        <w:t>Волгодонского</w:t>
      </w:r>
      <w:r>
        <w:t xml:space="preserve"> района </w:t>
      </w:r>
    </w:p>
    <w:p w:rsidR="009C375A" w:rsidRDefault="001B0CDA" w:rsidP="00033569"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8362A5" w:rsidRPr="005B54C8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>
        <w:rPr>
          <w:bCs/>
        </w:rPr>
        <w:t>О</w:t>
      </w:r>
      <w:r w:rsidRPr="00E02831">
        <w:t>пределить схем</w:t>
      </w:r>
      <w:r w:rsidR="00437C6A">
        <w:t>у</w:t>
      </w:r>
      <w:r w:rsidRPr="00E02831">
        <w:t xml:space="preserve"> </w:t>
      </w:r>
      <w:r w:rsidRPr="00D8237B">
        <w:rPr>
          <w:bCs/>
          <w:szCs w:val="24"/>
        </w:rPr>
        <w:t>многомандатн</w:t>
      </w:r>
      <w:r w:rsidR="00780E29" w:rsidRPr="00D8237B">
        <w:rPr>
          <w:bCs/>
          <w:szCs w:val="24"/>
        </w:rPr>
        <w:t>ого</w:t>
      </w:r>
      <w:r w:rsidRPr="00D8237B">
        <w:t xml:space="preserve"> избирательн</w:t>
      </w:r>
      <w:r w:rsidR="00780E29" w:rsidRPr="00D8237B">
        <w:t>ого</w:t>
      </w:r>
      <w:r w:rsidRPr="00D8237B">
        <w:t xml:space="preserve"> округ</w:t>
      </w:r>
      <w:r w:rsidR="00780E29" w:rsidRPr="00D8237B">
        <w:t>а</w:t>
      </w:r>
      <w:r w:rsidRPr="00D8237B">
        <w:t xml:space="preserve"> по выборам депутатов Собрания депутатов </w:t>
      </w:r>
      <w:r w:rsidR="00780E29" w:rsidRPr="00D8237B">
        <w:rPr>
          <w:bCs/>
          <w:szCs w:val="24"/>
        </w:rPr>
        <w:t>Добровольского</w:t>
      </w:r>
      <w:r w:rsidRPr="00E02831">
        <w:t xml:space="preserve"> сельского поселения</w:t>
      </w:r>
      <w:r>
        <w:t xml:space="preserve"> согласно </w:t>
      </w:r>
      <w:r w:rsidRPr="00E02831">
        <w:t>приложени</w:t>
      </w:r>
      <w:r>
        <w:t xml:space="preserve">ю </w:t>
      </w:r>
      <w:r w:rsidRPr="00E02831">
        <w:t>№ 1</w:t>
      </w:r>
      <w:r>
        <w:t xml:space="preserve"> к настоящему постановлению</w:t>
      </w:r>
      <w:r w:rsidRPr="00E02831">
        <w:rPr>
          <w:bCs/>
        </w:rPr>
        <w:t xml:space="preserve">. </w:t>
      </w:r>
    </w:p>
    <w:p w:rsidR="008362A5" w:rsidRPr="00E02831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 w:rsidRPr="003C3766">
        <w:t>Определить</w:t>
      </w:r>
      <w:r w:rsidRPr="005B54C8">
        <w:t xml:space="preserve"> графическое изображение схем</w:t>
      </w:r>
      <w:r w:rsidR="00CF1DDB">
        <w:t>ы</w:t>
      </w:r>
      <w:r w:rsidRPr="005B54C8">
        <w:t xml:space="preserve"> </w:t>
      </w:r>
      <w:r w:rsidRPr="00D8237B">
        <w:rPr>
          <w:bCs/>
          <w:szCs w:val="24"/>
        </w:rPr>
        <w:t>многомандатн</w:t>
      </w:r>
      <w:r w:rsidR="00780E29" w:rsidRPr="00D8237B">
        <w:rPr>
          <w:bCs/>
          <w:szCs w:val="24"/>
        </w:rPr>
        <w:t>ого</w:t>
      </w:r>
      <w:r w:rsidRPr="00D8237B">
        <w:t xml:space="preserve"> избирательн</w:t>
      </w:r>
      <w:r w:rsidR="00780E29" w:rsidRPr="00D8237B">
        <w:t>ого</w:t>
      </w:r>
      <w:r w:rsidRPr="00D8237B">
        <w:t xml:space="preserve"> округ</w:t>
      </w:r>
      <w:r w:rsidR="00780E29" w:rsidRPr="00D8237B">
        <w:t>а</w:t>
      </w:r>
      <w:r w:rsidRPr="00D8237B">
        <w:t xml:space="preserve"> по выборам депутатов Собрания депутатов </w:t>
      </w:r>
      <w:r w:rsidR="00780E29" w:rsidRPr="00D8237B">
        <w:rPr>
          <w:bCs/>
          <w:szCs w:val="24"/>
        </w:rPr>
        <w:t>Добровольского</w:t>
      </w:r>
      <w:r w:rsidRPr="00D8237B">
        <w:t xml:space="preserve"> сельского поселения согласно прил</w:t>
      </w:r>
      <w:r w:rsidRPr="005B54C8">
        <w:t>ожению № 2</w:t>
      </w:r>
      <w:r w:rsidRPr="008362A5">
        <w:t xml:space="preserve"> </w:t>
      </w:r>
      <w:r>
        <w:t>к настоящему постановлению.</w:t>
      </w:r>
    </w:p>
    <w:p w:rsidR="008362A5" w:rsidRPr="005B54C8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>
        <w:t xml:space="preserve">Признать утратившим силу постановление Территориальной избирательной комиссии Волгодонского района Ростовской области </w:t>
      </w:r>
      <w:r w:rsidR="00780E29">
        <w:t xml:space="preserve">от </w:t>
      </w:r>
      <w:r w:rsidRPr="00D8237B">
        <w:rPr>
          <w:bCs/>
          <w:szCs w:val="24"/>
        </w:rPr>
        <w:t>2</w:t>
      </w:r>
      <w:r w:rsidR="00437C6A" w:rsidRPr="00D8237B">
        <w:rPr>
          <w:bCs/>
          <w:szCs w:val="24"/>
        </w:rPr>
        <w:t>4</w:t>
      </w:r>
      <w:r w:rsidRPr="00D8237B">
        <w:rPr>
          <w:bCs/>
          <w:szCs w:val="24"/>
        </w:rPr>
        <w:t>.11.2015</w:t>
      </w:r>
      <w:r w:rsidRPr="00D8237B">
        <w:t xml:space="preserve"> № </w:t>
      </w:r>
      <w:r w:rsidR="00437C6A" w:rsidRPr="00D8237B">
        <w:t>177-</w:t>
      </w:r>
      <w:r w:rsidR="00780E29" w:rsidRPr="00D8237B">
        <w:t>1</w:t>
      </w:r>
      <w:r w:rsidRPr="00D8237B">
        <w:rPr>
          <w:bCs/>
          <w:szCs w:val="24"/>
        </w:rPr>
        <w:t xml:space="preserve"> </w:t>
      </w:r>
      <w:r w:rsidRPr="00D8237B">
        <w:t>«</w:t>
      </w:r>
      <w:r w:rsidR="00437C6A" w:rsidRPr="00D8237B">
        <w:t xml:space="preserve">Об определении схемы  избирательных округов для проведения выборов депутатов Собрания депутатов </w:t>
      </w:r>
      <w:r w:rsidR="00780E29" w:rsidRPr="00D8237B">
        <w:t>Добровольского</w:t>
      </w:r>
      <w:r w:rsidR="00437C6A" w:rsidRPr="00437C6A">
        <w:t xml:space="preserve"> сельского поселения Волгодонского района Ростовской области</w:t>
      </w:r>
      <w:r>
        <w:t>».</w:t>
      </w:r>
    </w:p>
    <w:p w:rsidR="008362A5" w:rsidRPr="00D8237B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 w:rsidRPr="00D8237B">
        <w:t xml:space="preserve">Направить настоящее постановление в Собрание депутатов </w:t>
      </w:r>
      <w:r w:rsidR="00780E29" w:rsidRPr="00D8237B">
        <w:rPr>
          <w:bCs/>
          <w:szCs w:val="24"/>
        </w:rPr>
        <w:t>Добровольского</w:t>
      </w:r>
      <w:r w:rsidRPr="00D8237B">
        <w:t xml:space="preserve"> сельского поселения</w:t>
      </w:r>
      <w:r w:rsidRPr="00D8237B">
        <w:rPr>
          <w:bCs/>
        </w:rPr>
        <w:t>.</w:t>
      </w:r>
    </w:p>
    <w:p w:rsidR="00B35EEC" w:rsidRDefault="00437C6A" w:rsidP="008362A5">
      <w:pPr>
        <w:spacing w:line="360" w:lineRule="auto"/>
        <w:ind w:firstLine="851"/>
        <w:jc w:val="both"/>
      </w:pPr>
      <w:r>
        <w:lastRenderedPageBreak/>
        <w:t>5</w:t>
      </w:r>
      <w:r w:rsidR="009C375A">
        <w:t>. </w:t>
      </w:r>
      <w:r w:rsidR="00B35EEC">
        <w:t xml:space="preserve">Разместить настоящее постановление на </w:t>
      </w:r>
      <w:r w:rsidR="008C46EC">
        <w:t xml:space="preserve">официальном </w:t>
      </w:r>
      <w:r w:rsidR="00B35EEC">
        <w:t xml:space="preserve">сайте </w:t>
      </w:r>
      <w:r w:rsidR="00291E6A">
        <w:t>Т</w:t>
      </w:r>
      <w:r w:rsidR="00745A60">
        <w:t xml:space="preserve">ерриториальной </w:t>
      </w:r>
      <w:r w:rsidR="00B35EEC">
        <w:t>избирательной комиссии</w:t>
      </w:r>
      <w:r w:rsidR="00033569">
        <w:t xml:space="preserve"> Волгодонского района Ростовской области</w:t>
      </w:r>
      <w:r w:rsidR="00B35EEC">
        <w:t xml:space="preserve"> в информационно-телекоммуникационной сети «Интернет».</w:t>
      </w:r>
    </w:p>
    <w:p w:rsidR="001D0BF1" w:rsidRDefault="00780E29" w:rsidP="008362A5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6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BB1681">
        <w:rPr>
          <w:sz w:val="28"/>
          <w:szCs w:val="28"/>
        </w:rPr>
        <w:t>Волгодонского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470569">
        <w:rPr>
          <w:sz w:val="28"/>
          <w:szCs w:val="28"/>
        </w:rPr>
        <w:t>Серебрякову К.А</w:t>
      </w:r>
      <w:r w:rsidR="00883185">
        <w:rPr>
          <w:sz w:val="28"/>
          <w:szCs w:val="28"/>
        </w:rPr>
        <w:t>.</w:t>
      </w:r>
    </w:p>
    <w:p w:rsidR="00A56AEB" w:rsidRDefault="00A56AEB" w:rsidP="007376C5">
      <w:pPr>
        <w:pStyle w:val="ab"/>
        <w:ind w:firstLine="851"/>
        <w:rPr>
          <w:sz w:val="28"/>
          <w:szCs w:val="28"/>
        </w:rPr>
      </w:pPr>
    </w:p>
    <w:p w:rsidR="00587862" w:rsidRDefault="00587862" w:rsidP="007376C5">
      <w:pPr>
        <w:pStyle w:val="ab"/>
        <w:ind w:firstLine="851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7196"/>
        <w:gridCol w:w="2374"/>
      </w:tblGrid>
      <w:tr w:rsidR="00A56AEB" w:rsidTr="00470569">
        <w:tc>
          <w:tcPr>
            <w:tcW w:w="7196" w:type="dxa"/>
            <w:hideMark/>
          </w:tcPr>
          <w:p w:rsidR="00A56AEB" w:rsidRDefault="00A56AEB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374" w:type="dxa"/>
          </w:tcPr>
          <w:p w:rsidR="00A56AEB" w:rsidRDefault="00A56AEB">
            <w:pPr>
              <w:spacing w:line="360" w:lineRule="auto"/>
              <w:jc w:val="both"/>
            </w:pPr>
            <w:r>
              <w:t>О.И. Чебан</w:t>
            </w:r>
          </w:p>
          <w:p w:rsidR="00A56AEB" w:rsidRDefault="00A56AEB">
            <w:pPr>
              <w:spacing w:line="360" w:lineRule="auto"/>
            </w:pPr>
          </w:p>
        </w:tc>
      </w:tr>
      <w:tr w:rsidR="00A56AEB" w:rsidTr="00470569">
        <w:tc>
          <w:tcPr>
            <w:tcW w:w="7196" w:type="dxa"/>
            <w:hideMark/>
          </w:tcPr>
          <w:p w:rsidR="00A56AEB" w:rsidRDefault="00A56AEB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374" w:type="dxa"/>
          </w:tcPr>
          <w:p w:rsidR="00A56AEB" w:rsidRDefault="00470569">
            <w:pPr>
              <w:pStyle w:val="a8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К.А. Серебрякова</w:t>
            </w:r>
          </w:p>
          <w:p w:rsidR="00A56AEB" w:rsidRDefault="00A56AEB">
            <w:pPr>
              <w:spacing w:line="360" w:lineRule="auto"/>
              <w:jc w:val="both"/>
            </w:pPr>
          </w:p>
        </w:tc>
      </w:tr>
    </w:tbl>
    <w:p w:rsidR="00437C6A" w:rsidRDefault="00437C6A" w:rsidP="00437C6A">
      <w:pPr>
        <w:spacing w:line="276" w:lineRule="auto"/>
        <w:sectPr w:rsidR="00437C6A" w:rsidSect="00436183">
          <w:headerReference w:type="default" r:id="rId9"/>
          <w:pgSz w:w="11906" w:h="16838"/>
          <w:pgMar w:top="851" w:right="1134" w:bottom="851" w:left="1418" w:header="709" w:footer="709" w:gutter="0"/>
          <w:pgNumType w:start="1"/>
          <w:cols w:space="708"/>
          <w:titlePg/>
          <w:docGrid w:linePitch="381"/>
        </w:sectPr>
      </w:pPr>
    </w:p>
    <w:p w:rsidR="00437C6A" w:rsidRPr="00051904" w:rsidRDefault="00437C6A" w:rsidP="00780E29">
      <w:pPr>
        <w:ind w:left="9923"/>
        <w:rPr>
          <w:sz w:val="24"/>
          <w:szCs w:val="24"/>
        </w:rPr>
      </w:pPr>
      <w:r w:rsidRPr="00051904">
        <w:rPr>
          <w:sz w:val="24"/>
          <w:szCs w:val="24"/>
        </w:rPr>
        <w:lastRenderedPageBreak/>
        <w:t>Приложение № 1</w:t>
      </w:r>
    </w:p>
    <w:p w:rsidR="00437C6A" w:rsidRPr="00051904" w:rsidRDefault="00437C6A" w:rsidP="00780E29">
      <w:pPr>
        <w:pStyle w:val="ConsPlusNormal"/>
        <w:ind w:left="9923"/>
        <w:jc w:val="center"/>
      </w:pPr>
      <w:r w:rsidRPr="00051904">
        <w:t>к постановлению</w:t>
      </w:r>
    </w:p>
    <w:p w:rsidR="00437C6A" w:rsidRPr="00051904" w:rsidRDefault="00437C6A" w:rsidP="00780E29">
      <w:pPr>
        <w:pStyle w:val="ConsPlusNormal"/>
        <w:ind w:left="9923"/>
        <w:jc w:val="center"/>
      </w:pPr>
      <w:r w:rsidRPr="00051904">
        <w:t>Территориальной избирательной комиссии Волгодонского района Ростовской области</w:t>
      </w:r>
    </w:p>
    <w:p w:rsidR="00437C6A" w:rsidRPr="00051904" w:rsidRDefault="00437C6A" w:rsidP="00780E29">
      <w:pPr>
        <w:pStyle w:val="ConsPlusNormal"/>
        <w:ind w:left="9923"/>
        <w:jc w:val="center"/>
      </w:pPr>
      <w:r w:rsidRPr="00051904">
        <w:t>от 2</w:t>
      </w:r>
      <w:r w:rsidR="00780E29" w:rsidRPr="00051904">
        <w:t>5</w:t>
      </w:r>
      <w:r w:rsidRPr="00051904">
        <w:t xml:space="preserve"> декабря 2025 года № </w:t>
      </w:r>
      <w:r w:rsidR="00780E29" w:rsidRPr="00051904">
        <w:t>10</w:t>
      </w:r>
      <w:r w:rsidRPr="00051904">
        <w:t>0-1</w:t>
      </w:r>
    </w:p>
    <w:p w:rsidR="00437C6A" w:rsidRDefault="00437C6A" w:rsidP="00437C6A">
      <w:pPr>
        <w:spacing w:line="276" w:lineRule="auto"/>
        <w:ind w:left="9923" w:firstLine="425"/>
        <w:rPr>
          <w:b/>
        </w:rPr>
      </w:pPr>
    </w:p>
    <w:p w:rsidR="00437C6A" w:rsidRDefault="00437C6A" w:rsidP="00437C6A">
      <w:pPr>
        <w:spacing w:line="276" w:lineRule="auto"/>
        <w:rPr>
          <w:b/>
        </w:rPr>
      </w:pPr>
      <w:r>
        <w:rPr>
          <w:b/>
        </w:rPr>
        <w:t>С</w:t>
      </w:r>
      <w:r w:rsidRPr="002D7154">
        <w:rPr>
          <w:b/>
        </w:rPr>
        <w:t>хем</w:t>
      </w:r>
      <w:r>
        <w:rPr>
          <w:b/>
        </w:rPr>
        <w:t>а</w:t>
      </w:r>
      <w:r w:rsidRPr="002D7154">
        <w:rPr>
          <w:b/>
        </w:rPr>
        <w:t xml:space="preserve"> многомандатн</w:t>
      </w:r>
      <w:r w:rsidR="000C1C94">
        <w:rPr>
          <w:b/>
        </w:rPr>
        <w:t>ого</w:t>
      </w:r>
      <w:r w:rsidRPr="002D7154">
        <w:rPr>
          <w:b/>
        </w:rPr>
        <w:t xml:space="preserve"> избирательн</w:t>
      </w:r>
      <w:r w:rsidR="000C1C94">
        <w:rPr>
          <w:b/>
        </w:rPr>
        <w:t>ого</w:t>
      </w:r>
      <w:r w:rsidRPr="002D7154">
        <w:rPr>
          <w:b/>
        </w:rPr>
        <w:t xml:space="preserve"> округ</w:t>
      </w:r>
      <w:r w:rsidR="000C1C94">
        <w:rPr>
          <w:b/>
        </w:rPr>
        <w:t>а</w:t>
      </w:r>
      <w:r w:rsidRPr="002D7154">
        <w:rPr>
          <w:b/>
        </w:rPr>
        <w:t xml:space="preserve"> </w:t>
      </w:r>
    </w:p>
    <w:p w:rsidR="00437C6A" w:rsidRDefault="00437C6A" w:rsidP="00437C6A">
      <w:pPr>
        <w:spacing w:line="276" w:lineRule="auto"/>
        <w:rPr>
          <w:b/>
        </w:rPr>
      </w:pPr>
      <w:r w:rsidRPr="002D7154">
        <w:rPr>
          <w:b/>
        </w:rPr>
        <w:t xml:space="preserve">по выборам депутатов Собрания депутатов </w:t>
      </w:r>
      <w:r w:rsidR="000C1C94" w:rsidRPr="00D8237B">
        <w:rPr>
          <w:b/>
          <w:bCs/>
        </w:rPr>
        <w:t>Добровольского</w:t>
      </w:r>
      <w:r w:rsidRPr="002D7154">
        <w:rPr>
          <w:b/>
        </w:rPr>
        <w:t xml:space="preserve"> сельского поселения</w:t>
      </w:r>
      <w:r>
        <w:rPr>
          <w:b/>
        </w:rPr>
        <w:t xml:space="preserve"> </w:t>
      </w:r>
    </w:p>
    <w:p w:rsidR="00437C6A" w:rsidRPr="003171EA" w:rsidRDefault="00437C6A" w:rsidP="00437C6A"/>
    <w:tbl>
      <w:tblPr>
        <w:tblW w:w="13012" w:type="dxa"/>
        <w:tblInd w:w="1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7"/>
        <w:gridCol w:w="2032"/>
        <w:gridCol w:w="1794"/>
        <w:gridCol w:w="1678"/>
        <w:gridCol w:w="5981"/>
      </w:tblGrid>
      <w:tr w:rsidR="00437C6A" w:rsidRPr="00D07795" w:rsidTr="00380C24">
        <w:trPr>
          <w:trHeight w:val="1394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C6A" w:rsidRPr="00857FCB" w:rsidRDefault="00437C6A" w:rsidP="00B73638">
            <w:pPr>
              <w:rPr>
                <w:sz w:val="20"/>
              </w:rPr>
            </w:pPr>
            <w:r w:rsidRPr="000E10B3">
              <w:rPr>
                <w:sz w:val="16"/>
                <w:szCs w:val="16"/>
              </w:rPr>
              <w:tab/>
            </w:r>
            <w:r w:rsidRPr="00857FCB">
              <w:rPr>
                <w:sz w:val="20"/>
              </w:rPr>
              <w:t xml:space="preserve">№ </w:t>
            </w:r>
          </w:p>
          <w:p w:rsidR="00437C6A" w:rsidRPr="00857FCB" w:rsidRDefault="00437C6A" w:rsidP="00B73638">
            <w:pPr>
              <w:rPr>
                <w:sz w:val="20"/>
              </w:rPr>
            </w:pPr>
            <w:r w:rsidRPr="00857FCB">
              <w:rPr>
                <w:sz w:val="20"/>
              </w:rPr>
              <w:t>многомандатного избирательного</w:t>
            </w:r>
          </w:p>
          <w:p w:rsidR="00437C6A" w:rsidRPr="00857FCB" w:rsidRDefault="00437C6A" w:rsidP="00B73638">
            <w:pPr>
              <w:rPr>
                <w:sz w:val="20"/>
                <w:lang w:eastAsia="en-US"/>
              </w:rPr>
            </w:pPr>
            <w:r w:rsidRPr="00857FCB">
              <w:rPr>
                <w:sz w:val="20"/>
              </w:rPr>
              <w:t>округа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C6A" w:rsidRPr="00857FCB" w:rsidRDefault="00437C6A" w:rsidP="00B73638">
            <w:pPr>
              <w:rPr>
                <w:sz w:val="20"/>
                <w:lang w:eastAsia="en-US"/>
              </w:rPr>
            </w:pPr>
            <w:r w:rsidRPr="00857FCB">
              <w:rPr>
                <w:sz w:val="20"/>
              </w:rPr>
              <w:t>Наименование многомандатного избирательного округа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C6A" w:rsidRPr="004A7B99" w:rsidRDefault="00437C6A" w:rsidP="00B73638">
            <w:pPr>
              <w:rPr>
                <w:sz w:val="20"/>
              </w:rPr>
            </w:pPr>
            <w:r w:rsidRPr="004A7B99">
              <w:rPr>
                <w:sz w:val="20"/>
              </w:rPr>
              <w:t>Число мандатов, замещаемых в многомандатном избирательном</w:t>
            </w:r>
          </w:p>
          <w:p w:rsidR="00437C6A" w:rsidRPr="004A7B99" w:rsidRDefault="00437C6A" w:rsidP="00B73638">
            <w:pPr>
              <w:rPr>
                <w:sz w:val="20"/>
              </w:rPr>
            </w:pPr>
            <w:r w:rsidRPr="004A7B99">
              <w:rPr>
                <w:sz w:val="20"/>
              </w:rPr>
              <w:t>округе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C6A" w:rsidRPr="00D07795" w:rsidRDefault="00437C6A" w:rsidP="00B73638">
            <w:pPr>
              <w:rPr>
                <w:sz w:val="20"/>
                <w:highlight w:val="yellow"/>
                <w:lang w:eastAsia="en-US"/>
              </w:rPr>
            </w:pPr>
            <w:r w:rsidRPr="00857FCB">
              <w:rPr>
                <w:sz w:val="20"/>
              </w:rPr>
              <w:t>Число избирателей в многомандатном избирательном округе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C6A" w:rsidRPr="00D07795" w:rsidRDefault="00437C6A" w:rsidP="002E377A">
            <w:pPr>
              <w:autoSpaceDE w:val="0"/>
              <w:autoSpaceDN w:val="0"/>
              <w:adjustRightInd w:val="0"/>
              <w:rPr>
                <w:sz w:val="20"/>
                <w:highlight w:val="yellow"/>
                <w:lang w:eastAsia="en-US"/>
              </w:rPr>
            </w:pPr>
            <w:r w:rsidRPr="00857FCB">
              <w:rPr>
                <w:sz w:val="20"/>
              </w:rPr>
              <w:t xml:space="preserve">Границы многомандатного избирательного округа, перечень административно-территориальных единиц, или муниципальных образований, или населенных пунктов, входящих </w:t>
            </w:r>
            <w:r w:rsidRPr="00D8237B">
              <w:rPr>
                <w:sz w:val="20"/>
              </w:rPr>
              <w:t>в избирательный округ (или их части), с указанием числа из</w:t>
            </w:r>
            <w:r w:rsidRPr="00857FCB">
              <w:rPr>
                <w:sz w:val="20"/>
              </w:rPr>
              <w:t>бирателей, зарегистрированных в каждой административно-территориальной единице, или каждом муниципальном образовании, или каждом населенном пункте (или их части)</w:t>
            </w:r>
          </w:p>
        </w:tc>
      </w:tr>
      <w:tr w:rsidR="00380C24" w:rsidRPr="004E6BB2" w:rsidTr="00051904">
        <w:trPr>
          <w:trHeight w:val="1365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24" w:rsidRPr="004E6BB2" w:rsidRDefault="00380C24" w:rsidP="00051904">
            <w:pPr>
              <w:rPr>
                <w:sz w:val="24"/>
                <w:szCs w:val="24"/>
                <w:lang w:eastAsia="en-US"/>
              </w:rPr>
            </w:pPr>
            <w:r w:rsidRPr="004E6BB2">
              <w:rPr>
                <w:sz w:val="24"/>
                <w:szCs w:val="24"/>
              </w:rPr>
              <w:t>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24" w:rsidRPr="004E6BB2" w:rsidRDefault="00380C24" w:rsidP="00051904">
            <w:pPr>
              <w:rPr>
                <w:sz w:val="24"/>
                <w:szCs w:val="24"/>
                <w:lang w:eastAsia="en-US"/>
              </w:rPr>
            </w:pPr>
            <w:r w:rsidRPr="00D8237B">
              <w:rPr>
                <w:bCs/>
                <w:sz w:val="24"/>
                <w:szCs w:val="24"/>
              </w:rPr>
              <w:t>Добровольский многомандатный</w:t>
            </w:r>
            <w:r w:rsidRPr="004E6BB2">
              <w:rPr>
                <w:sz w:val="24"/>
                <w:szCs w:val="24"/>
              </w:rPr>
              <w:t xml:space="preserve"> избирательный округ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0C24" w:rsidRPr="00051904" w:rsidRDefault="00380C24" w:rsidP="00051904">
            <w:pPr>
              <w:rPr>
                <w:sz w:val="24"/>
                <w:szCs w:val="24"/>
              </w:rPr>
            </w:pPr>
            <w:r w:rsidRPr="00051904">
              <w:rPr>
                <w:sz w:val="24"/>
                <w:szCs w:val="24"/>
              </w:rPr>
              <w:t>10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24" w:rsidRPr="00051904" w:rsidRDefault="00380C24" w:rsidP="00051904">
            <w:pPr>
              <w:rPr>
                <w:sz w:val="24"/>
                <w:szCs w:val="24"/>
                <w:highlight w:val="yellow"/>
                <w:lang w:eastAsia="en-US"/>
              </w:rPr>
            </w:pPr>
            <w:r w:rsidRPr="00D8237B">
              <w:rPr>
                <w:sz w:val="24"/>
                <w:szCs w:val="24"/>
              </w:rPr>
              <w:t>1406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C24" w:rsidRPr="00051904" w:rsidRDefault="00380C24" w:rsidP="00051904">
            <w:pPr>
              <w:rPr>
                <w:sz w:val="24"/>
                <w:szCs w:val="24"/>
              </w:rPr>
            </w:pPr>
            <w:r w:rsidRPr="00051904">
              <w:rPr>
                <w:sz w:val="24"/>
                <w:szCs w:val="24"/>
              </w:rPr>
              <w:t>х. Мокросоленый – 440 избирателей</w:t>
            </w:r>
          </w:p>
          <w:p w:rsidR="00380C24" w:rsidRPr="00051904" w:rsidRDefault="00380C24" w:rsidP="00051904">
            <w:pPr>
              <w:rPr>
                <w:sz w:val="24"/>
                <w:szCs w:val="24"/>
              </w:rPr>
            </w:pPr>
            <w:r w:rsidRPr="00051904">
              <w:rPr>
                <w:sz w:val="24"/>
                <w:szCs w:val="24"/>
              </w:rPr>
              <w:t>п. Саловский – 241 избиратель</w:t>
            </w:r>
          </w:p>
          <w:p w:rsidR="00380C24" w:rsidRPr="00051904" w:rsidRDefault="00380C24" w:rsidP="00051904">
            <w:pPr>
              <w:rPr>
                <w:sz w:val="24"/>
                <w:szCs w:val="24"/>
              </w:rPr>
            </w:pPr>
            <w:r w:rsidRPr="00051904">
              <w:rPr>
                <w:sz w:val="24"/>
                <w:szCs w:val="24"/>
              </w:rPr>
              <w:t>п. Солнечный – 543 избирателя</w:t>
            </w:r>
          </w:p>
          <w:p w:rsidR="00380C24" w:rsidRDefault="00380C24" w:rsidP="00051904">
            <w:r w:rsidRPr="00051904">
              <w:rPr>
                <w:sz w:val="24"/>
                <w:szCs w:val="24"/>
              </w:rPr>
              <w:t>п. Сухая Балка – 182 избирателя</w:t>
            </w:r>
          </w:p>
        </w:tc>
      </w:tr>
    </w:tbl>
    <w:p w:rsidR="00033569" w:rsidRDefault="00033569">
      <w:pPr>
        <w:spacing w:after="200" w:line="276" w:lineRule="auto"/>
        <w:jc w:val="left"/>
      </w:pPr>
    </w:p>
    <w:p w:rsidR="00380C24" w:rsidRDefault="00380C24" w:rsidP="00033569">
      <w:pPr>
        <w:ind w:firstLine="5529"/>
      </w:pPr>
    </w:p>
    <w:p w:rsidR="00380C24" w:rsidRDefault="00380C24" w:rsidP="00033569">
      <w:pPr>
        <w:ind w:firstLine="5529"/>
      </w:pPr>
    </w:p>
    <w:p w:rsidR="00380C24" w:rsidRDefault="00380C24" w:rsidP="00033569">
      <w:pPr>
        <w:ind w:firstLine="5529"/>
      </w:pPr>
    </w:p>
    <w:p w:rsidR="00380C24" w:rsidRDefault="00380C24" w:rsidP="00033569">
      <w:pPr>
        <w:ind w:firstLine="5529"/>
      </w:pPr>
    </w:p>
    <w:p w:rsidR="00B22116" w:rsidRPr="00CA6A10" w:rsidRDefault="00954953" w:rsidP="00B22116">
      <w:pPr>
        <w:ind w:left="9923"/>
        <w:rPr>
          <w:sz w:val="24"/>
          <w:szCs w:val="24"/>
        </w:rPr>
      </w:pPr>
      <w:r>
        <w:rPr>
          <w:rFonts w:eastAsiaTheme="minorEastAsia"/>
        </w:rPr>
        <w:br w:type="page"/>
      </w:r>
      <w:r w:rsidR="00B22116" w:rsidRPr="00CA6A10">
        <w:rPr>
          <w:sz w:val="24"/>
          <w:szCs w:val="24"/>
        </w:rPr>
        <w:lastRenderedPageBreak/>
        <w:t>Приложение № 2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9923"/>
        <w:rPr>
          <w:rFonts w:eastAsiaTheme="minorEastAsia"/>
          <w:sz w:val="24"/>
          <w:szCs w:val="24"/>
        </w:rPr>
      </w:pPr>
      <w:r w:rsidRPr="00CA6A10">
        <w:rPr>
          <w:rFonts w:eastAsiaTheme="minorEastAsia"/>
          <w:sz w:val="24"/>
          <w:szCs w:val="24"/>
        </w:rPr>
        <w:t xml:space="preserve">к постановлению 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9923"/>
        <w:rPr>
          <w:rFonts w:eastAsiaTheme="minorEastAsia"/>
          <w:sz w:val="24"/>
          <w:szCs w:val="24"/>
        </w:rPr>
      </w:pPr>
      <w:r w:rsidRPr="00CA6A10">
        <w:rPr>
          <w:rFonts w:eastAsiaTheme="minorEastAsia"/>
          <w:sz w:val="24"/>
          <w:szCs w:val="24"/>
        </w:rPr>
        <w:t>Территориальной избирательной комиссии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9923"/>
        <w:rPr>
          <w:rFonts w:eastAsiaTheme="minorEastAsia"/>
          <w:sz w:val="24"/>
          <w:szCs w:val="24"/>
        </w:rPr>
      </w:pPr>
      <w:r w:rsidRPr="00CA6A10">
        <w:rPr>
          <w:rFonts w:eastAsiaTheme="minorEastAsia"/>
          <w:sz w:val="24"/>
          <w:szCs w:val="24"/>
        </w:rPr>
        <w:t>Волгодонского района Ростовской области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9923"/>
        <w:rPr>
          <w:rFonts w:eastAsiaTheme="minorEastAsia"/>
          <w:sz w:val="24"/>
          <w:szCs w:val="24"/>
        </w:rPr>
      </w:pPr>
      <w:r w:rsidRPr="00CA6A10">
        <w:rPr>
          <w:rFonts w:eastAsiaTheme="minorEastAsia"/>
          <w:sz w:val="24"/>
          <w:szCs w:val="24"/>
        </w:rPr>
        <w:t>от 25 декабря 2025 года № 100-1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5103"/>
        <w:rPr>
          <w:rFonts w:eastAsiaTheme="minorEastAsia"/>
        </w:rPr>
      </w:pPr>
    </w:p>
    <w:p w:rsidR="00B22116" w:rsidRPr="00CA6A10" w:rsidRDefault="00B22116" w:rsidP="00B22116">
      <w:pPr>
        <w:rPr>
          <w:b/>
          <w:iCs/>
        </w:rPr>
      </w:pPr>
      <w:r w:rsidRPr="00CA6A10">
        <w:rPr>
          <w:b/>
        </w:rPr>
        <w:t>Графическ</w:t>
      </w:r>
      <w:r w:rsidR="00D8237B">
        <w:rPr>
          <w:b/>
        </w:rPr>
        <w:t>ое изображение</w:t>
      </w:r>
      <w:r w:rsidRPr="00CA6A10">
        <w:rPr>
          <w:b/>
        </w:rPr>
        <w:t xml:space="preserve"> схем</w:t>
      </w:r>
      <w:r w:rsidR="00D8237B">
        <w:rPr>
          <w:b/>
        </w:rPr>
        <w:t>ы</w:t>
      </w:r>
      <w:r w:rsidRPr="00CA6A10">
        <w:rPr>
          <w:b/>
        </w:rPr>
        <w:t xml:space="preserve"> </w:t>
      </w:r>
      <w:r w:rsidRPr="00CA6A10">
        <w:rPr>
          <w:b/>
          <w:iCs/>
        </w:rPr>
        <w:t>многомандатного избирательного округа</w:t>
      </w:r>
      <w:r w:rsidRPr="00CA6A10">
        <w:t xml:space="preserve"> </w:t>
      </w:r>
      <w:r w:rsidRPr="00CA6A10">
        <w:rPr>
          <w:b/>
          <w:iCs/>
        </w:rPr>
        <w:t xml:space="preserve">по выборам </w:t>
      </w:r>
    </w:p>
    <w:p w:rsidR="00B22116" w:rsidRPr="00CA6A10" w:rsidRDefault="00B22116" w:rsidP="00B22116">
      <w:pPr>
        <w:rPr>
          <w:b/>
          <w:iCs/>
        </w:rPr>
      </w:pPr>
      <w:r w:rsidRPr="00CA6A10">
        <w:rPr>
          <w:b/>
          <w:iCs/>
        </w:rPr>
        <w:t>депутатов Собрания депутатов Добровольского сельского поселения</w:t>
      </w:r>
    </w:p>
    <w:p w:rsidR="00B22116" w:rsidRDefault="00B22116" w:rsidP="00B22116">
      <w:pPr>
        <w:rPr>
          <w:b/>
          <w:bCs/>
          <w:iCs/>
          <w:sz w:val="24"/>
          <w:szCs w:val="24"/>
        </w:rPr>
      </w:pPr>
    </w:p>
    <w:p w:rsidR="00B22116" w:rsidRDefault="00B22116" w:rsidP="00B22116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93980</wp:posOffset>
            </wp:positionH>
            <wp:positionV relativeFrom="paragraph">
              <wp:posOffset>4445</wp:posOffset>
            </wp:positionV>
            <wp:extent cx="9254490" cy="4411980"/>
            <wp:effectExtent l="19050" t="0" r="0" b="0"/>
            <wp:wrapNone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8346" r="-652" b="6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4490" cy="441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2116" w:rsidRPr="00AD17BE" w:rsidRDefault="00B22116" w:rsidP="00B22116"/>
    <w:p w:rsidR="00B22116" w:rsidRPr="00AD17BE" w:rsidRDefault="00B22116" w:rsidP="00B22116"/>
    <w:p w:rsidR="00B22116" w:rsidRDefault="00B22116" w:rsidP="00B22116"/>
    <w:p w:rsidR="00B22116" w:rsidRDefault="00B22116" w:rsidP="00B22116">
      <w:pPr>
        <w:tabs>
          <w:tab w:val="left" w:pos="3960"/>
        </w:tabs>
      </w:pPr>
      <w:r>
        <w:tab/>
      </w:r>
    </w:p>
    <w:p w:rsidR="00B22116" w:rsidRDefault="00B22116" w:rsidP="00B22116">
      <w:pPr>
        <w:tabs>
          <w:tab w:val="left" w:pos="3960"/>
        </w:tabs>
      </w:pPr>
    </w:p>
    <w:p w:rsidR="00B22116" w:rsidRDefault="00B22116" w:rsidP="00B22116">
      <w:pPr>
        <w:tabs>
          <w:tab w:val="left" w:pos="3960"/>
        </w:tabs>
      </w:pPr>
    </w:p>
    <w:p w:rsidR="00B22116" w:rsidRDefault="00B22116" w:rsidP="00B22116">
      <w:pPr>
        <w:tabs>
          <w:tab w:val="left" w:pos="3960"/>
        </w:tabs>
      </w:pPr>
    </w:p>
    <w:p w:rsidR="00B22116" w:rsidRDefault="00B22116" w:rsidP="00B22116">
      <w:pPr>
        <w:tabs>
          <w:tab w:val="left" w:pos="3960"/>
        </w:tabs>
      </w:pPr>
    </w:p>
    <w:p w:rsidR="00954953" w:rsidRDefault="00954953">
      <w:pPr>
        <w:spacing w:after="200" w:line="276" w:lineRule="auto"/>
        <w:jc w:val="left"/>
        <w:rPr>
          <w:rFonts w:eastAsiaTheme="minorEastAsia"/>
        </w:rPr>
      </w:pPr>
    </w:p>
    <w:p w:rsidR="00B22116" w:rsidRDefault="00B22116">
      <w:pPr>
        <w:spacing w:after="200" w:line="276" w:lineRule="auto"/>
        <w:jc w:val="left"/>
        <w:rPr>
          <w:rFonts w:eastAsiaTheme="minorEastAsia"/>
        </w:rPr>
      </w:pPr>
    </w:p>
    <w:p w:rsidR="00B22116" w:rsidRDefault="00B22116" w:rsidP="00B22116">
      <w:pPr>
        <w:spacing w:line="276" w:lineRule="auto"/>
        <w:jc w:val="left"/>
        <w:rPr>
          <w:rFonts w:eastAsiaTheme="minorEastAsia"/>
        </w:rPr>
      </w:pPr>
    </w:p>
    <w:p w:rsidR="00B22116" w:rsidRPr="00D200CA" w:rsidRDefault="00B22116" w:rsidP="00B22116">
      <w:pPr>
        <w:tabs>
          <w:tab w:val="left" w:pos="6237"/>
        </w:tabs>
        <w:jc w:val="both"/>
        <w:rPr>
          <w:rFonts w:ascii="Verdana" w:hAnsi="Verdana" w:cs="Courier New"/>
          <w:sz w:val="12"/>
          <w:szCs w:val="12"/>
        </w:rPr>
      </w:pPr>
      <w:r>
        <w:rPr>
          <w:rFonts w:ascii="Verdana" w:hAnsi="Verdana" w:cs="Courier New"/>
          <w:sz w:val="12"/>
          <w:szCs w:val="12"/>
        </w:rPr>
        <w:tab/>
        <w:t>С</w:t>
      </w:r>
      <w:r w:rsidRPr="00D200CA">
        <w:rPr>
          <w:rFonts w:ascii="Verdana" w:hAnsi="Verdana" w:cs="Courier New"/>
          <w:sz w:val="12"/>
          <w:szCs w:val="12"/>
        </w:rPr>
        <w:t>ухая Балка</w:t>
      </w:r>
    </w:p>
    <w:p w:rsidR="00B22116" w:rsidRDefault="00B22116">
      <w:pPr>
        <w:spacing w:after="200" w:line="276" w:lineRule="auto"/>
        <w:jc w:val="left"/>
        <w:rPr>
          <w:rFonts w:eastAsiaTheme="minorEastAsia"/>
        </w:rPr>
      </w:pPr>
    </w:p>
    <w:sectPr w:rsidR="00B22116" w:rsidSect="00D8237B">
      <w:headerReference w:type="default" r:id="rId11"/>
      <w:headerReference w:type="first" r:id="rId12"/>
      <w:pgSz w:w="16838" w:h="11906" w:orient="landscape"/>
      <w:pgMar w:top="1418" w:right="851" w:bottom="1134" w:left="851" w:header="709" w:footer="709" w:gutter="0"/>
      <w:pgNumType w:start="3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097" w:rsidRDefault="00783097" w:rsidP="00C23CD7">
      <w:r>
        <w:separator/>
      </w:r>
    </w:p>
  </w:endnote>
  <w:endnote w:type="continuationSeparator" w:id="1">
    <w:p w:rsidR="00783097" w:rsidRDefault="00783097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097" w:rsidRDefault="00783097" w:rsidP="00C23CD7">
      <w:r>
        <w:separator/>
      </w:r>
    </w:p>
  </w:footnote>
  <w:footnote w:type="continuationSeparator" w:id="1">
    <w:p w:rsidR="00783097" w:rsidRDefault="00783097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282795"/>
      <w:docPartObj>
        <w:docPartGallery w:val="Page Numbers (Top of Page)"/>
        <w:docPartUnique/>
      </w:docPartObj>
    </w:sdtPr>
    <w:sdtContent>
      <w:p w:rsidR="00077EE8" w:rsidRDefault="00075134">
        <w:pPr>
          <w:pStyle w:val="a6"/>
        </w:pPr>
        <w:r>
          <w:fldChar w:fldCharType="begin"/>
        </w:r>
        <w:r w:rsidR="006D78FE">
          <w:instrText xml:space="preserve"> PAGE   \* MERGEFORMAT </w:instrText>
        </w:r>
        <w:r>
          <w:fldChar w:fldCharType="separate"/>
        </w:r>
        <w:r w:rsidR="0058786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AB0" w:rsidRDefault="00075134">
    <w:pPr>
      <w:pStyle w:val="a6"/>
    </w:pPr>
    <w:fldSimple w:instr=" PAGE   \* MERGEFORMAT ">
      <w:r w:rsidR="00587862">
        <w:rPr>
          <w:noProof/>
        </w:rPr>
        <w:t>4</w:t>
      </w:r>
    </w:fldSimple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183" w:rsidRDefault="00436183">
    <w:pPr>
      <w:pStyle w:val="a6"/>
    </w:pPr>
    <w: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2B7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C1FF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3547E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1752AA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3F2AE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7B228C"/>
    <w:multiLevelType w:val="hybridMultilevel"/>
    <w:tmpl w:val="A85EC70A"/>
    <w:lvl w:ilvl="0" w:tplc="BC54972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3FD2252D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EF28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24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>
    <w:nsid w:val="5B0A4DB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F57EFD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805A8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8667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263C48"/>
    <w:multiLevelType w:val="hybridMultilevel"/>
    <w:tmpl w:val="875EB33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1"/>
  </w:num>
  <w:num w:numId="4">
    <w:abstractNumId w:val="9"/>
  </w:num>
  <w:num w:numId="5">
    <w:abstractNumId w:val="0"/>
  </w:num>
  <w:num w:numId="6">
    <w:abstractNumId w:val="16"/>
  </w:num>
  <w:num w:numId="7">
    <w:abstractNumId w:val="2"/>
  </w:num>
  <w:num w:numId="8">
    <w:abstractNumId w:val="3"/>
  </w:num>
  <w:num w:numId="9">
    <w:abstractNumId w:val="5"/>
  </w:num>
  <w:num w:numId="10">
    <w:abstractNumId w:val="17"/>
  </w:num>
  <w:num w:numId="11">
    <w:abstractNumId w:val="15"/>
  </w:num>
  <w:num w:numId="12">
    <w:abstractNumId w:val="10"/>
  </w:num>
  <w:num w:numId="13">
    <w:abstractNumId w:val="6"/>
  </w:num>
  <w:num w:numId="14">
    <w:abstractNumId w:val="12"/>
  </w:num>
  <w:num w:numId="15">
    <w:abstractNumId w:val="4"/>
  </w:num>
  <w:num w:numId="16">
    <w:abstractNumId w:val="13"/>
  </w:num>
  <w:num w:numId="17">
    <w:abstractNumId w:val="7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40"/>
  <w:displayHorizontalDrawingGridEvery w:val="2"/>
  <w:characterSpacingControl w:val="doNotCompress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07847"/>
    <w:rsid w:val="0001722A"/>
    <w:rsid w:val="00017F8F"/>
    <w:rsid w:val="00022B61"/>
    <w:rsid w:val="00026D08"/>
    <w:rsid w:val="000300B1"/>
    <w:rsid w:val="00032DD5"/>
    <w:rsid w:val="00033569"/>
    <w:rsid w:val="00036DC1"/>
    <w:rsid w:val="000438D2"/>
    <w:rsid w:val="00051904"/>
    <w:rsid w:val="000544B7"/>
    <w:rsid w:val="000558D1"/>
    <w:rsid w:val="00063AEF"/>
    <w:rsid w:val="00065E86"/>
    <w:rsid w:val="00075134"/>
    <w:rsid w:val="00076734"/>
    <w:rsid w:val="00077EE8"/>
    <w:rsid w:val="00086845"/>
    <w:rsid w:val="00095440"/>
    <w:rsid w:val="000A2151"/>
    <w:rsid w:val="000A2DEC"/>
    <w:rsid w:val="000B03D4"/>
    <w:rsid w:val="000C1C94"/>
    <w:rsid w:val="000D656B"/>
    <w:rsid w:val="000E4B04"/>
    <w:rsid w:val="000F6ADE"/>
    <w:rsid w:val="000F7883"/>
    <w:rsid w:val="00101154"/>
    <w:rsid w:val="001036FA"/>
    <w:rsid w:val="0012251D"/>
    <w:rsid w:val="001229A7"/>
    <w:rsid w:val="001264C6"/>
    <w:rsid w:val="00150C54"/>
    <w:rsid w:val="00164C2D"/>
    <w:rsid w:val="001652A6"/>
    <w:rsid w:val="001747A7"/>
    <w:rsid w:val="00176EC2"/>
    <w:rsid w:val="0017778A"/>
    <w:rsid w:val="00180FC8"/>
    <w:rsid w:val="001815DA"/>
    <w:rsid w:val="00184E42"/>
    <w:rsid w:val="00195527"/>
    <w:rsid w:val="00197E87"/>
    <w:rsid w:val="001A052D"/>
    <w:rsid w:val="001A5F92"/>
    <w:rsid w:val="001B0CDA"/>
    <w:rsid w:val="001B18E1"/>
    <w:rsid w:val="001B5788"/>
    <w:rsid w:val="001B6B1E"/>
    <w:rsid w:val="001C1FF2"/>
    <w:rsid w:val="001C20F3"/>
    <w:rsid w:val="001C2C7E"/>
    <w:rsid w:val="001C3577"/>
    <w:rsid w:val="001C7D35"/>
    <w:rsid w:val="001D0BF1"/>
    <w:rsid w:val="001D6F89"/>
    <w:rsid w:val="001D769B"/>
    <w:rsid w:val="001D7B17"/>
    <w:rsid w:val="001E2750"/>
    <w:rsid w:val="001E6C82"/>
    <w:rsid w:val="001F1FEF"/>
    <w:rsid w:val="001F63CE"/>
    <w:rsid w:val="002012A4"/>
    <w:rsid w:val="00211478"/>
    <w:rsid w:val="00214B18"/>
    <w:rsid w:val="00215D0E"/>
    <w:rsid w:val="002201CF"/>
    <w:rsid w:val="00220CE6"/>
    <w:rsid w:val="00220F1C"/>
    <w:rsid w:val="002237C4"/>
    <w:rsid w:val="0023063D"/>
    <w:rsid w:val="00230B76"/>
    <w:rsid w:val="00237A1B"/>
    <w:rsid w:val="0024600C"/>
    <w:rsid w:val="00247A14"/>
    <w:rsid w:val="002502F4"/>
    <w:rsid w:val="00250C0C"/>
    <w:rsid w:val="0025701D"/>
    <w:rsid w:val="00257FF7"/>
    <w:rsid w:val="002613DB"/>
    <w:rsid w:val="00264C46"/>
    <w:rsid w:val="00267C6E"/>
    <w:rsid w:val="00276B05"/>
    <w:rsid w:val="002773EF"/>
    <w:rsid w:val="00284D06"/>
    <w:rsid w:val="00291E6A"/>
    <w:rsid w:val="00292FAB"/>
    <w:rsid w:val="002A04B9"/>
    <w:rsid w:val="002A517F"/>
    <w:rsid w:val="002A799A"/>
    <w:rsid w:val="002B28A7"/>
    <w:rsid w:val="002B7881"/>
    <w:rsid w:val="002C65BA"/>
    <w:rsid w:val="002C6B20"/>
    <w:rsid w:val="002D0AA9"/>
    <w:rsid w:val="002D1838"/>
    <w:rsid w:val="002D3450"/>
    <w:rsid w:val="002D7155"/>
    <w:rsid w:val="002E1AB0"/>
    <w:rsid w:val="002E243E"/>
    <w:rsid w:val="002E377A"/>
    <w:rsid w:val="002E7DF7"/>
    <w:rsid w:val="002F309C"/>
    <w:rsid w:val="00307ADF"/>
    <w:rsid w:val="00321482"/>
    <w:rsid w:val="003226FF"/>
    <w:rsid w:val="00325619"/>
    <w:rsid w:val="00335E3C"/>
    <w:rsid w:val="0033648F"/>
    <w:rsid w:val="0034056C"/>
    <w:rsid w:val="00341B04"/>
    <w:rsid w:val="00346567"/>
    <w:rsid w:val="00347565"/>
    <w:rsid w:val="00355DEC"/>
    <w:rsid w:val="0036096E"/>
    <w:rsid w:val="0036370F"/>
    <w:rsid w:val="00380C24"/>
    <w:rsid w:val="00384CA6"/>
    <w:rsid w:val="003A004C"/>
    <w:rsid w:val="003A10B8"/>
    <w:rsid w:val="003B4CB0"/>
    <w:rsid w:val="003B69FB"/>
    <w:rsid w:val="003C0FDA"/>
    <w:rsid w:val="003D0F9F"/>
    <w:rsid w:val="003D75F1"/>
    <w:rsid w:val="003E3237"/>
    <w:rsid w:val="003E481B"/>
    <w:rsid w:val="003F0C7D"/>
    <w:rsid w:val="003F4F6F"/>
    <w:rsid w:val="0040521A"/>
    <w:rsid w:val="00406D31"/>
    <w:rsid w:val="00410CDC"/>
    <w:rsid w:val="00433F53"/>
    <w:rsid w:val="00436183"/>
    <w:rsid w:val="00437C6A"/>
    <w:rsid w:val="00440886"/>
    <w:rsid w:val="004530DA"/>
    <w:rsid w:val="0045746C"/>
    <w:rsid w:val="00470569"/>
    <w:rsid w:val="00476F14"/>
    <w:rsid w:val="00477758"/>
    <w:rsid w:val="00483EB1"/>
    <w:rsid w:val="00496343"/>
    <w:rsid w:val="004963DE"/>
    <w:rsid w:val="004A2B2F"/>
    <w:rsid w:val="004C5EE9"/>
    <w:rsid w:val="004C6DEB"/>
    <w:rsid w:val="004F1516"/>
    <w:rsid w:val="004F44D7"/>
    <w:rsid w:val="005007DC"/>
    <w:rsid w:val="00505113"/>
    <w:rsid w:val="0050559C"/>
    <w:rsid w:val="00505689"/>
    <w:rsid w:val="00521456"/>
    <w:rsid w:val="00521E1E"/>
    <w:rsid w:val="00527FCA"/>
    <w:rsid w:val="0055501B"/>
    <w:rsid w:val="0056142B"/>
    <w:rsid w:val="00587862"/>
    <w:rsid w:val="005A08D6"/>
    <w:rsid w:val="005A4BA3"/>
    <w:rsid w:val="005C4617"/>
    <w:rsid w:val="005C68DD"/>
    <w:rsid w:val="005E149E"/>
    <w:rsid w:val="005E2876"/>
    <w:rsid w:val="005E3AC0"/>
    <w:rsid w:val="005E4E4B"/>
    <w:rsid w:val="005F19E6"/>
    <w:rsid w:val="00615FFF"/>
    <w:rsid w:val="00627C83"/>
    <w:rsid w:val="006407BA"/>
    <w:rsid w:val="006520F9"/>
    <w:rsid w:val="00652970"/>
    <w:rsid w:val="0065515F"/>
    <w:rsid w:val="00657808"/>
    <w:rsid w:val="006640C5"/>
    <w:rsid w:val="00682BC7"/>
    <w:rsid w:val="00691111"/>
    <w:rsid w:val="00696471"/>
    <w:rsid w:val="006A10A7"/>
    <w:rsid w:val="006C2A94"/>
    <w:rsid w:val="006D206A"/>
    <w:rsid w:val="006D2B18"/>
    <w:rsid w:val="006D605D"/>
    <w:rsid w:val="006D70FF"/>
    <w:rsid w:val="006D78FE"/>
    <w:rsid w:val="006E2A20"/>
    <w:rsid w:val="006E6867"/>
    <w:rsid w:val="006E7903"/>
    <w:rsid w:val="006F556D"/>
    <w:rsid w:val="00722168"/>
    <w:rsid w:val="00732414"/>
    <w:rsid w:val="00735C40"/>
    <w:rsid w:val="007361B3"/>
    <w:rsid w:val="007376C5"/>
    <w:rsid w:val="007446D3"/>
    <w:rsid w:val="00745A60"/>
    <w:rsid w:val="00746C2E"/>
    <w:rsid w:val="0076014A"/>
    <w:rsid w:val="007665B7"/>
    <w:rsid w:val="00767466"/>
    <w:rsid w:val="007678B4"/>
    <w:rsid w:val="00776A2F"/>
    <w:rsid w:val="00780B11"/>
    <w:rsid w:val="00780E29"/>
    <w:rsid w:val="00782FE3"/>
    <w:rsid w:val="00783097"/>
    <w:rsid w:val="00790333"/>
    <w:rsid w:val="00790E9E"/>
    <w:rsid w:val="007954CB"/>
    <w:rsid w:val="007A181A"/>
    <w:rsid w:val="007A74C5"/>
    <w:rsid w:val="007C55C6"/>
    <w:rsid w:val="007E17F5"/>
    <w:rsid w:val="007E7A4B"/>
    <w:rsid w:val="007F3BA4"/>
    <w:rsid w:val="007F469E"/>
    <w:rsid w:val="007F54BB"/>
    <w:rsid w:val="007F70AD"/>
    <w:rsid w:val="00801B09"/>
    <w:rsid w:val="00816A21"/>
    <w:rsid w:val="008253BD"/>
    <w:rsid w:val="00827F70"/>
    <w:rsid w:val="008362A5"/>
    <w:rsid w:val="00871758"/>
    <w:rsid w:val="00880409"/>
    <w:rsid w:val="00881268"/>
    <w:rsid w:val="00883185"/>
    <w:rsid w:val="00890114"/>
    <w:rsid w:val="008A1398"/>
    <w:rsid w:val="008A60E3"/>
    <w:rsid w:val="008B171E"/>
    <w:rsid w:val="008C46EC"/>
    <w:rsid w:val="008C4899"/>
    <w:rsid w:val="008E0C45"/>
    <w:rsid w:val="008E2BC7"/>
    <w:rsid w:val="008E40F7"/>
    <w:rsid w:val="00914A49"/>
    <w:rsid w:val="0093025B"/>
    <w:rsid w:val="00942880"/>
    <w:rsid w:val="0094574C"/>
    <w:rsid w:val="00954953"/>
    <w:rsid w:val="00956DD2"/>
    <w:rsid w:val="00965AA5"/>
    <w:rsid w:val="009743D3"/>
    <w:rsid w:val="00997F28"/>
    <w:rsid w:val="009A48A9"/>
    <w:rsid w:val="009B5A3A"/>
    <w:rsid w:val="009C2A91"/>
    <w:rsid w:val="009C375A"/>
    <w:rsid w:val="009D4ACE"/>
    <w:rsid w:val="009D62E4"/>
    <w:rsid w:val="009E2A11"/>
    <w:rsid w:val="009F321B"/>
    <w:rsid w:val="00A03FD8"/>
    <w:rsid w:val="00A063F4"/>
    <w:rsid w:val="00A11748"/>
    <w:rsid w:val="00A13B62"/>
    <w:rsid w:val="00A30307"/>
    <w:rsid w:val="00A318F6"/>
    <w:rsid w:val="00A35B2D"/>
    <w:rsid w:val="00A40D2E"/>
    <w:rsid w:val="00A43AF1"/>
    <w:rsid w:val="00A56AEB"/>
    <w:rsid w:val="00A62126"/>
    <w:rsid w:val="00A64959"/>
    <w:rsid w:val="00A66274"/>
    <w:rsid w:val="00A7415E"/>
    <w:rsid w:val="00A86133"/>
    <w:rsid w:val="00A94EC3"/>
    <w:rsid w:val="00AA14F3"/>
    <w:rsid w:val="00AA1F0C"/>
    <w:rsid w:val="00AB38BA"/>
    <w:rsid w:val="00AC1D7B"/>
    <w:rsid w:val="00AC35DE"/>
    <w:rsid w:val="00AD2DC8"/>
    <w:rsid w:val="00AD43F4"/>
    <w:rsid w:val="00AE17BB"/>
    <w:rsid w:val="00B1078B"/>
    <w:rsid w:val="00B14E21"/>
    <w:rsid w:val="00B22116"/>
    <w:rsid w:val="00B228FF"/>
    <w:rsid w:val="00B33D4E"/>
    <w:rsid w:val="00B35EEC"/>
    <w:rsid w:val="00B3636D"/>
    <w:rsid w:val="00B370E2"/>
    <w:rsid w:val="00B40FD4"/>
    <w:rsid w:val="00B441C4"/>
    <w:rsid w:val="00B5211A"/>
    <w:rsid w:val="00B601D0"/>
    <w:rsid w:val="00B62F12"/>
    <w:rsid w:val="00B65ADD"/>
    <w:rsid w:val="00B82C6A"/>
    <w:rsid w:val="00B852C2"/>
    <w:rsid w:val="00B9148B"/>
    <w:rsid w:val="00BA4048"/>
    <w:rsid w:val="00BA4815"/>
    <w:rsid w:val="00BA56A4"/>
    <w:rsid w:val="00BA5CB4"/>
    <w:rsid w:val="00BB0822"/>
    <w:rsid w:val="00BB1681"/>
    <w:rsid w:val="00BB5155"/>
    <w:rsid w:val="00BB7B09"/>
    <w:rsid w:val="00BC06B2"/>
    <w:rsid w:val="00BC2E72"/>
    <w:rsid w:val="00BD7479"/>
    <w:rsid w:val="00BE623F"/>
    <w:rsid w:val="00BF421E"/>
    <w:rsid w:val="00C000AA"/>
    <w:rsid w:val="00C0096B"/>
    <w:rsid w:val="00C149C8"/>
    <w:rsid w:val="00C23CD7"/>
    <w:rsid w:val="00C2691F"/>
    <w:rsid w:val="00C27200"/>
    <w:rsid w:val="00C36F0C"/>
    <w:rsid w:val="00C53409"/>
    <w:rsid w:val="00C55617"/>
    <w:rsid w:val="00C74DC5"/>
    <w:rsid w:val="00C77BF0"/>
    <w:rsid w:val="00C77DF2"/>
    <w:rsid w:val="00C912B6"/>
    <w:rsid w:val="00C96A8E"/>
    <w:rsid w:val="00CA0ACB"/>
    <w:rsid w:val="00CA1CCF"/>
    <w:rsid w:val="00CA40FB"/>
    <w:rsid w:val="00CA5549"/>
    <w:rsid w:val="00CA6FD5"/>
    <w:rsid w:val="00CB0F57"/>
    <w:rsid w:val="00CC0830"/>
    <w:rsid w:val="00CE0C5F"/>
    <w:rsid w:val="00CE2FB0"/>
    <w:rsid w:val="00CF1DDB"/>
    <w:rsid w:val="00D15591"/>
    <w:rsid w:val="00D17C66"/>
    <w:rsid w:val="00D23D43"/>
    <w:rsid w:val="00D34A21"/>
    <w:rsid w:val="00D406BB"/>
    <w:rsid w:val="00D5780D"/>
    <w:rsid w:val="00D63C54"/>
    <w:rsid w:val="00D7220D"/>
    <w:rsid w:val="00D73471"/>
    <w:rsid w:val="00D75DFB"/>
    <w:rsid w:val="00D81946"/>
    <w:rsid w:val="00D8237B"/>
    <w:rsid w:val="00D828C6"/>
    <w:rsid w:val="00D843BD"/>
    <w:rsid w:val="00DC3F8D"/>
    <w:rsid w:val="00DC7A8E"/>
    <w:rsid w:val="00DD14E2"/>
    <w:rsid w:val="00DE0778"/>
    <w:rsid w:val="00DE153F"/>
    <w:rsid w:val="00DE2EB0"/>
    <w:rsid w:val="00DE4749"/>
    <w:rsid w:val="00DE4D8E"/>
    <w:rsid w:val="00DF1459"/>
    <w:rsid w:val="00E108A4"/>
    <w:rsid w:val="00E1626D"/>
    <w:rsid w:val="00E26B6E"/>
    <w:rsid w:val="00E41D65"/>
    <w:rsid w:val="00E43476"/>
    <w:rsid w:val="00E4704D"/>
    <w:rsid w:val="00E541B9"/>
    <w:rsid w:val="00E578DC"/>
    <w:rsid w:val="00E631FC"/>
    <w:rsid w:val="00E67A3C"/>
    <w:rsid w:val="00E84BA5"/>
    <w:rsid w:val="00E90B76"/>
    <w:rsid w:val="00E976C7"/>
    <w:rsid w:val="00EA0920"/>
    <w:rsid w:val="00EA1503"/>
    <w:rsid w:val="00EA3315"/>
    <w:rsid w:val="00EA68C9"/>
    <w:rsid w:val="00EC0055"/>
    <w:rsid w:val="00EC0390"/>
    <w:rsid w:val="00ED44F4"/>
    <w:rsid w:val="00ED4870"/>
    <w:rsid w:val="00ED7849"/>
    <w:rsid w:val="00EE1829"/>
    <w:rsid w:val="00EE474C"/>
    <w:rsid w:val="00EE6D90"/>
    <w:rsid w:val="00EF2E31"/>
    <w:rsid w:val="00F04194"/>
    <w:rsid w:val="00F1710D"/>
    <w:rsid w:val="00F46C8A"/>
    <w:rsid w:val="00F47ECA"/>
    <w:rsid w:val="00F56C26"/>
    <w:rsid w:val="00F61B5E"/>
    <w:rsid w:val="00F64CDE"/>
    <w:rsid w:val="00F742BE"/>
    <w:rsid w:val="00F9076C"/>
    <w:rsid w:val="00F9154E"/>
    <w:rsid w:val="00FA2169"/>
    <w:rsid w:val="00FC1819"/>
    <w:rsid w:val="00FC1E83"/>
    <w:rsid w:val="00FC2FD7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7376C5"/>
    <w:pPr>
      <w:ind w:left="720"/>
      <w:contextualSpacing/>
    </w:pPr>
  </w:style>
  <w:style w:type="paragraph" w:styleId="ad">
    <w:name w:val="Body Text"/>
    <w:basedOn w:val="a"/>
    <w:link w:val="ae"/>
    <w:uiPriority w:val="99"/>
    <w:semiHidden/>
    <w:unhideWhenUsed/>
    <w:rsid w:val="008362A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8362A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5">
    <w:name w:val="14-15"/>
    <w:basedOn w:val="a"/>
    <w:rsid w:val="00437C6A"/>
    <w:pPr>
      <w:spacing w:line="360" w:lineRule="auto"/>
      <w:ind w:firstLine="709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F97E3D-2ABC-4ED0-B81E-6C69404AF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1344</TotalTime>
  <Pages>4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0</cp:lastModifiedBy>
  <cp:revision>23</cp:revision>
  <cp:lastPrinted>2025-12-29T12:26:00Z</cp:lastPrinted>
  <dcterms:created xsi:type="dcterms:W3CDTF">2024-12-25T10:51:00Z</dcterms:created>
  <dcterms:modified xsi:type="dcterms:W3CDTF">2025-12-29T12:35:00Z</dcterms:modified>
</cp:coreProperties>
</file>