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1B21" w:rsidRDefault="00A31B21" w:rsidP="00A31B21">
      <w:pPr>
        <w:pBdr>
          <w:bottom w:val="double" w:sz="12" w:space="1" w:color="auto"/>
        </w:pBdr>
        <w:rPr>
          <w:b/>
          <w:sz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788670" cy="70231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670" cy="702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1B21" w:rsidRDefault="00A31B21" w:rsidP="00A31B21">
      <w:pPr>
        <w:pBdr>
          <w:bottom w:val="double" w:sz="12" w:space="1" w:color="auto"/>
        </w:pBdr>
        <w:rPr>
          <w:b/>
          <w:sz w:val="32"/>
        </w:rPr>
      </w:pPr>
      <w:r>
        <w:rPr>
          <w:b/>
          <w:sz w:val="32"/>
        </w:rPr>
        <w:t>ТЕРРИТОРИАЛЬНАЯ ИЗБИРАТЕЛЬНАЯ КОМИССИЯ</w:t>
      </w:r>
    </w:p>
    <w:p w:rsidR="00A31B21" w:rsidRDefault="00A31B21" w:rsidP="00A31B21">
      <w:pPr>
        <w:pBdr>
          <w:bottom w:val="double" w:sz="12" w:space="1" w:color="auto"/>
        </w:pBdr>
        <w:rPr>
          <w:b/>
          <w:sz w:val="32"/>
        </w:rPr>
      </w:pPr>
      <w:r>
        <w:rPr>
          <w:b/>
          <w:sz w:val="32"/>
        </w:rPr>
        <w:t>ВОЛГОДОНСКОГО РАЙОНА РОСТОВСКОЙ ОБЛАСТИ</w:t>
      </w:r>
    </w:p>
    <w:p w:rsidR="00A31B21" w:rsidRPr="000D65EB" w:rsidRDefault="00A31B21" w:rsidP="00A31B21"/>
    <w:p w:rsidR="00A31B21" w:rsidRPr="00A31B21" w:rsidRDefault="00A31B21" w:rsidP="00A31B21">
      <w:pPr>
        <w:pStyle w:val="2"/>
        <w:spacing w:after="12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31B21">
        <w:rPr>
          <w:rFonts w:ascii="Times New Roman" w:hAnsi="Times New Roman" w:cs="Times New Roman"/>
          <w:color w:val="000000" w:themeColor="text1"/>
          <w:sz w:val="28"/>
          <w:szCs w:val="28"/>
        </w:rPr>
        <w:t>ПОСТАНОВЛЕНИЕ</w:t>
      </w:r>
    </w:p>
    <w:p w:rsidR="00A31B21" w:rsidRPr="004068D9" w:rsidRDefault="00A31B21" w:rsidP="00A31B21">
      <w:pPr>
        <w:rPr>
          <w:sz w:val="20"/>
          <w:szCs w:val="20"/>
        </w:rPr>
      </w:pPr>
    </w:p>
    <w:tbl>
      <w:tblPr>
        <w:tblW w:w="9747" w:type="dxa"/>
        <w:tblLook w:val="0000"/>
      </w:tblPr>
      <w:tblGrid>
        <w:gridCol w:w="4219"/>
        <w:gridCol w:w="3190"/>
        <w:gridCol w:w="2338"/>
      </w:tblGrid>
      <w:tr w:rsidR="00A31B21" w:rsidRPr="000D65EB" w:rsidTr="00A87F77">
        <w:trPr>
          <w:trHeight w:val="226"/>
        </w:trPr>
        <w:tc>
          <w:tcPr>
            <w:tcW w:w="4219" w:type="dxa"/>
          </w:tcPr>
          <w:p w:rsidR="00A31B21" w:rsidRPr="000D65EB" w:rsidRDefault="00A31B21" w:rsidP="00551E66">
            <w:pPr>
              <w:jc w:val="left"/>
            </w:pPr>
            <w:r w:rsidRPr="00D86623">
              <w:t>0</w:t>
            </w:r>
            <w:r w:rsidR="00551E66">
              <w:t>9</w:t>
            </w:r>
            <w:r w:rsidRPr="00D86623">
              <w:t xml:space="preserve"> июля 202</w:t>
            </w:r>
            <w:r w:rsidR="00D86623" w:rsidRPr="00D86623">
              <w:t>6</w:t>
            </w:r>
            <w:r w:rsidRPr="00D86623">
              <w:t xml:space="preserve"> г.</w:t>
            </w:r>
          </w:p>
        </w:tc>
        <w:tc>
          <w:tcPr>
            <w:tcW w:w="3190" w:type="dxa"/>
          </w:tcPr>
          <w:p w:rsidR="00A31B21" w:rsidRPr="000D65EB" w:rsidRDefault="00A31B21" w:rsidP="00A87F77"/>
        </w:tc>
        <w:tc>
          <w:tcPr>
            <w:tcW w:w="2338" w:type="dxa"/>
          </w:tcPr>
          <w:p w:rsidR="00A31B21" w:rsidRPr="000D65EB" w:rsidRDefault="00A31B21" w:rsidP="00B42C63">
            <w:pPr>
              <w:tabs>
                <w:tab w:val="center" w:pos="1487"/>
                <w:tab w:val="left" w:pos="2626"/>
                <w:tab w:val="right" w:pos="2974"/>
              </w:tabs>
              <w:jc w:val="right"/>
            </w:pPr>
            <w:r>
              <w:tab/>
            </w:r>
            <w:r w:rsidRPr="000D65EB">
              <w:t>№</w:t>
            </w:r>
            <w:r>
              <w:t xml:space="preserve"> </w:t>
            </w:r>
            <w:r w:rsidR="00B42C63">
              <w:t xml:space="preserve">7- </w:t>
            </w:r>
            <w:r w:rsidR="00D86623">
              <w:t>17</w:t>
            </w:r>
            <w:r>
              <w:tab/>
            </w:r>
          </w:p>
        </w:tc>
      </w:tr>
    </w:tbl>
    <w:p w:rsidR="00A31B21" w:rsidRPr="00A31B21" w:rsidRDefault="00A31B21" w:rsidP="00A31B21">
      <w:pPr>
        <w:pStyle w:val="2"/>
        <w:rPr>
          <w:b w:val="0"/>
          <w:color w:val="000000" w:themeColor="text1"/>
          <w:sz w:val="28"/>
          <w:szCs w:val="28"/>
        </w:rPr>
      </w:pPr>
      <w:r w:rsidRPr="00A31B21">
        <w:rPr>
          <w:b w:val="0"/>
          <w:color w:val="000000" w:themeColor="text1"/>
          <w:sz w:val="28"/>
          <w:szCs w:val="28"/>
        </w:rPr>
        <w:t>ст. Романовская</w:t>
      </w:r>
    </w:p>
    <w:p w:rsidR="00A31B21" w:rsidRPr="00A31B21" w:rsidRDefault="00A31B21" w:rsidP="00A31B21"/>
    <w:p w:rsidR="009164BF" w:rsidRPr="001F42AB" w:rsidRDefault="009164BF" w:rsidP="00B826C4">
      <w:pPr>
        <w:suppressAutoHyphens/>
        <w:ind w:left="1418" w:right="1276"/>
        <w:jc w:val="both"/>
        <w:rPr>
          <w:b/>
          <w:bCs/>
          <w:szCs w:val="24"/>
        </w:rPr>
      </w:pPr>
      <w:r w:rsidRPr="009164BF">
        <w:rPr>
          <w:b/>
          <w:bCs/>
          <w:szCs w:val="24"/>
        </w:rPr>
        <w:t xml:space="preserve">О перечнях и формах документов, представляемых кандидатами и избирательными объединениями </w:t>
      </w:r>
      <w:r w:rsidR="00E20C00">
        <w:rPr>
          <w:b/>
          <w:bCs/>
          <w:szCs w:val="24"/>
        </w:rPr>
        <w:br/>
      </w:r>
      <w:r w:rsidRPr="009164BF">
        <w:rPr>
          <w:b/>
          <w:bCs/>
          <w:szCs w:val="24"/>
        </w:rPr>
        <w:t xml:space="preserve">в </w:t>
      </w:r>
      <w:r w:rsidR="00A31B21">
        <w:rPr>
          <w:b/>
          <w:bCs/>
          <w:szCs w:val="24"/>
        </w:rPr>
        <w:t xml:space="preserve">Территориальную избирательную комиссию Волгодонского района Ростовской области </w:t>
      </w:r>
      <w:r w:rsidRPr="009164BF">
        <w:rPr>
          <w:b/>
          <w:bCs/>
          <w:szCs w:val="24"/>
        </w:rPr>
        <w:t xml:space="preserve">при проведении выборов депутатов </w:t>
      </w:r>
      <w:r w:rsidR="00A31B21">
        <w:rPr>
          <w:b/>
          <w:bCs/>
          <w:szCs w:val="24"/>
        </w:rPr>
        <w:t>Со</w:t>
      </w:r>
      <w:r w:rsidR="003B547E">
        <w:rPr>
          <w:b/>
          <w:bCs/>
          <w:szCs w:val="24"/>
        </w:rPr>
        <w:t xml:space="preserve">браний депутатов сельских поселений Волгодонского района </w:t>
      </w:r>
      <w:r w:rsidR="00D86623">
        <w:rPr>
          <w:b/>
          <w:bCs/>
          <w:szCs w:val="24"/>
        </w:rPr>
        <w:t>шестого</w:t>
      </w:r>
      <w:r w:rsidR="003B547E">
        <w:rPr>
          <w:b/>
          <w:bCs/>
          <w:szCs w:val="24"/>
        </w:rPr>
        <w:t xml:space="preserve"> созыва </w:t>
      </w:r>
      <w:r w:rsidR="00E20C00">
        <w:rPr>
          <w:b/>
          <w:bCs/>
          <w:szCs w:val="24"/>
        </w:rPr>
        <w:t>по многомандатным избирательным округам</w:t>
      </w:r>
    </w:p>
    <w:p w:rsidR="00840268" w:rsidRPr="00840268" w:rsidRDefault="00840268" w:rsidP="00840268">
      <w:pPr>
        <w:ind w:left="1560" w:right="1274"/>
        <w:jc w:val="both"/>
        <w:rPr>
          <w:bCs/>
        </w:rPr>
      </w:pPr>
    </w:p>
    <w:p w:rsidR="009164BF" w:rsidRDefault="00226B13" w:rsidP="00B826C4">
      <w:pPr>
        <w:suppressAutoHyphens/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A622E5">
        <w:rPr>
          <w:sz w:val="27"/>
          <w:szCs w:val="27"/>
        </w:rPr>
        <w:t>В целях обеспечения единообразного применения положений Федерального закона от 12.06.2002 № 67-ФЗ «Об основных гарантиях избирательных прав и права на участие в референдуме граждан Российской Федерации», в соответствии</w:t>
      </w:r>
      <w:r w:rsidR="00D86623">
        <w:rPr>
          <w:sz w:val="27"/>
          <w:szCs w:val="27"/>
        </w:rPr>
        <w:t xml:space="preserve"> </w:t>
      </w:r>
      <w:r w:rsidR="00B42C63">
        <w:rPr>
          <w:sz w:val="27"/>
          <w:szCs w:val="27"/>
        </w:rPr>
        <w:t>со статьями 17 и</w:t>
      </w:r>
      <w:r w:rsidRPr="00A622E5">
        <w:rPr>
          <w:sz w:val="27"/>
          <w:szCs w:val="27"/>
        </w:rPr>
        <w:t xml:space="preserve"> 23  Областного закона от 12.05.2016 № 525-ЗС «О выборах и референдумах в Ростовской области», во исполнение постановления Избирательной комиссии Ростовской области  от </w:t>
      </w:r>
      <w:r w:rsidR="00B42C63">
        <w:rPr>
          <w:sz w:val="27"/>
          <w:szCs w:val="27"/>
        </w:rPr>
        <w:t>18</w:t>
      </w:r>
      <w:r w:rsidRPr="00A622E5">
        <w:rPr>
          <w:sz w:val="27"/>
          <w:szCs w:val="27"/>
        </w:rPr>
        <w:t>.06.20</w:t>
      </w:r>
      <w:r w:rsidR="00B42C63">
        <w:rPr>
          <w:sz w:val="27"/>
          <w:szCs w:val="27"/>
        </w:rPr>
        <w:t>25</w:t>
      </w:r>
      <w:r w:rsidRPr="00A622E5">
        <w:rPr>
          <w:sz w:val="27"/>
          <w:szCs w:val="27"/>
        </w:rPr>
        <w:t xml:space="preserve"> № </w:t>
      </w:r>
      <w:r w:rsidR="00B42C63">
        <w:rPr>
          <w:sz w:val="27"/>
          <w:szCs w:val="27"/>
        </w:rPr>
        <w:t>114</w:t>
      </w:r>
      <w:r w:rsidRPr="00A622E5">
        <w:rPr>
          <w:sz w:val="27"/>
          <w:szCs w:val="27"/>
        </w:rPr>
        <w:t>-</w:t>
      </w:r>
      <w:r w:rsidR="00B42C63">
        <w:rPr>
          <w:sz w:val="27"/>
          <w:szCs w:val="27"/>
        </w:rPr>
        <w:t>20</w:t>
      </w:r>
      <w:r w:rsidRPr="00A622E5">
        <w:rPr>
          <w:sz w:val="27"/>
          <w:szCs w:val="27"/>
        </w:rPr>
        <w:t xml:space="preserve"> (в редакции постановления Избирательной комиссии Ростовской области от 2</w:t>
      </w:r>
      <w:r w:rsidR="00B42C63">
        <w:rPr>
          <w:sz w:val="27"/>
          <w:szCs w:val="27"/>
        </w:rPr>
        <w:t>6</w:t>
      </w:r>
      <w:r w:rsidRPr="00A622E5">
        <w:rPr>
          <w:sz w:val="27"/>
          <w:szCs w:val="27"/>
        </w:rPr>
        <w:t>.0</w:t>
      </w:r>
      <w:r w:rsidR="00B42C63">
        <w:rPr>
          <w:sz w:val="27"/>
          <w:szCs w:val="27"/>
        </w:rPr>
        <w:t>6</w:t>
      </w:r>
      <w:r w:rsidRPr="00A622E5">
        <w:rPr>
          <w:sz w:val="27"/>
          <w:szCs w:val="27"/>
        </w:rPr>
        <w:t>.202</w:t>
      </w:r>
      <w:r w:rsidR="00B42C63">
        <w:rPr>
          <w:sz w:val="27"/>
          <w:szCs w:val="27"/>
        </w:rPr>
        <w:t>6</w:t>
      </w:r>
      <w:r w:rsidRPr="00A622E5">
        <w:rPr>
          <w:sz w:val="27"/>
          <w:szCs w:val="27"/>
        </w:rPr>
        <w:t xml:space="preserve"> </w:t>
      </w:r>
      <w:r w:rsidR="00B42C63">
        <w:rPr>
          <w:sz w:val="27"/>
          <w:szCs w:val="27"/>
        </w:rPr>
        <w:br/>
      </w:r>
      <w:r w:rsidRPr="00A622E5">
        <w:rPr>
          <w:sz w:val="27"/>
          <w:szCs w:val="27"/>
        </w:rPr>
        <w:t>№ 1</w:t>
      </w:r>
      <w:r w:rsidR="00B42C63">
        <w:rPr>
          <w:sz w:val="27"/>
          <w:szCs w:val="27"/>
        </w:rPr>
        <w:t>53</w:t>
      </w:r>
      <w:r w:rsidRPr="00A622E5">
        <w:rPr>
          <w:sz w:val="27"/>
          <w:szCs w:val="27"/>
        </w:rPr>
        <w:t>-</w:t>
      </w:r>
      <w:r w:rsidR="00B42C63">
        <w:rPr>
          <w:sz w:val="27"/>
          <w:szCs w:val="27"/>
        </w:rPr>
        <w:t>36</w:t>
      </w:r>
      <w:r w:rsidRPr="00A622E5">
        <w:rPr>
          <w:sz w:val="27"/>
          <w:szCs w:val="27"/>
        </w:rPr>
        <w:t>)</w:t>
      </w:r>
      <w:r w:rsidR="00572274">
        <w:rPr>
          <w:sz w:val="27"/>
          <w:szCs w:val="27"/>
        </w:rPr>
        <w:t>,</w:t>
      </w:r>
      <w:r w:rsidR="00572274" w:rsidRPr="00572274">
        <w:rPr>
          <w:sz w:val="27"/>
          <w:szCs w:val="27"/>
        </w:rPr>
        <w:t xml:space="preserve"> </w:t>
      </w:r>
      <w:r w:rsidR="00572274">
        <w:rPr>
          <w:sz w:val="27"/>
          <w:szCs w:val="27"/>
        </w:rPr>
        <w:t>постановлением Территориальной избирательной комиссии Волгодонского района Ростовской области от 21.05.2026 № 3-1 «</w:t>
      </w:r>
      <w:r w:rsidR="00572274" w:rsidRPr="00D86623">
        <w:rPr>
          <w:sz w:val="27"/>
          <w:szCs w:val="27"/>
        </w:rPr>
        <w:t>О возложении исполнения полномочий окружных избирательных комиссий на выборах в органы местного самоуправления Волгодонского района на Территориальную избирательную комиссию Волгодонского района Ростовской области</w:t>
      </w:r>
      <w:r w:rsidR="00572274">
        <w:rPr>
          <w:sz w:val="27"/>
          <w:szCs w:val="27"/>
        </w:rPr>
        <w:t>»,</w:t>
      </w:r>
    </w:p>
    <w:p w:rsidR="00B42C63" w:rsidRPr="009164BF" w:rsidRDefault="00B42C63" w:rsidP="00B826C4">
      <w:pPr>
        <w:suppressAutoHyphens/>
        <w:autoSpaceDE w:val="0"/>
        <w:autoSpaceDN w:val="0"/>
        <w:adjustRightInd w:val="0"/>
        <w:ind w:firstLine="709"/>
        <w:jc w:val="both"/>
      </w:pPr>
    </w:p>
    <w:p w:rsidR="009164BF" w:rsidRDefault="00226B13" w:rsidP="00226B13">
      <w:pPr>
        <w:suppressAutoHyphens/>
        <w:autoSpaceDE w:val="0"/>
        <w:autoSpaceDN w:val="0"/>
        <w:adjustRightInd w:val="0"/>
        <w:ind w:firstLine="709"/>
        <w:rPr>
          <w:caps/>
        </w:rPr>
      </w:pPr>
      <w:r>
        <w:t>Территориальная и</w:t>
      </w:r>
      <w:r w:rsidR="009164BF" w:rsidRPr="009164BF">
        <w:t xml:space="preserve">збирательная комиссия </w:t>
      </w:r>
      <w:r>
        <w:t xml:space="preserve">Волгодонского района </w:t>
      </w:r>
      <w:r w:rsidR="009164BF" w:rsidRPr="009164BF">
        <w:t xml:space="preserve">Ростовской области </w:t>
      </w:r>
      <w:r w:rsidR="009164BF" w:rsidRPr="009164BF">
        <w:rPr>
          <w:caps/>
        </w:rPr>
        <w:t>постановляет:</w:t>
      </w:r>
    </w:p>
    <w:p w:rsidR="00226B13" w:rsidRPr="009164BF" w:rsidRDefault="00226B13" w:rsidP="00226B13">
      <w:pPr>
        <w:suppressAutoHyphens/>
        <w:autoSpaceDE w:val="0"/>
        <w:autoSpaceDN w:val="0"/>
        <w:adjustRightInd w:val="0"/>
        <w:ind w:firstLine="709"/>
        <w:rPr>
          <w:caps/>
        </w:rPr>
      </w:pPr>
    </w:p>
    <w:p w:rsidR="009164BF" w:rsidRPr="009164BF" w:rsidRDefault="009164BF" w:rsidP="009164BF">
      <w:pPr>
        <w:suppressAutoHyphens/>
        <w:autoSpaceDE w:val="0"/>
        <w:autoSpaceDN w:val="0"/>
        <w:adjustRightInd w:val="0"/>
        <w:spacing w:line="336" w:lineRule="auto"/>
        <w:ind w:firstLine="708"/>
        <w:jc w:val="both"/>
      </w:pPr>
      <w:r w:rsidRPr="009164BF">
        <w:t>1. Одобрить:</w:t>
      </w:r>
    </w:p>
    <w:p w:rsidR="00226B13" w:rsidRPr="00D86623" w:rsidRDefault="00226B13" w:rsidP="00226B13">
      <w:pPr>
        <w:spacing w:line="360" w:lineRule="auto"/>
        <w:ind w:firstLine="709"/>
        <w:jc w:val="both"/>
        <w:rPr>
          <w:color w:val="000000"/>
          <w:sz w:val="27"/>
          <w:szCs w:val="27"/>
        </w:rPr>
      </w:pPr>
      <w:r w:rsidRPr="00D86623">
        <w:rPr>
          <w:color w:val="000000"/>
          <w:sz w:val="27"/>
          <w:szCs w:val="27"/>
        </w:rPr>
        <w:t>1.1. Перечень документов, представляемых избирательны</w:t>
      </w:r>
      <w:r w:rsidR="00D86623" w:rsidRPr="00D86623">
        <w:rPr>
          <w:color w:val="000000"/>
          <w:sz w:val="27"/>
          <w:szCs w:val="27"/>
        </w:rPr>
        <w:t>ми</w:t>
      </w:r>
      <w:r w:rsidRPr="00D86623">
        <w:rPr>
          <w:color w:val="000000"/>
          <w:sz w:val="27"/>
          <w:szCs w:val="27"/>
        </w:rPr>
        <w:t xml:space="preserve"> объединени</w:t>
      </w:r>
      <w:r w:rsidR="00D86623" w:rsidRPr="00D86623">
        <w:rPr>
          <w:color w:val="000000"/>
          <w:sz w:val="27"/>
          <w:szCs w:val="27"/>
        </w:rPr>
        <w:t>ями</w:t>
      </w:r>
      <w:r w:rsidRPr="00D86623">
        <w:rPr>
          <w:color w:val="000000"/>
          <w:sz w:val="27"/>
          <w:szCs w:val="27"/>
        </w:rPr>
        <w:t xml:space="preserve"> в Территориальную избирательную комиссию </w:t>
      </w:r>
      <w:r w:rsidRPr="00D86623">
        <w:rPr>
          <w:color w:val="000000" w:themeColor="text1"/>
          <w:sz w:val="27"/>
          <w:szCs w:val="27"/>
        </w:rPr>
        <w:t xml:space="preserve">Волгодонского </w:t>
      </w:r>
      <w:r w:rsidRPr="00D86623">
        <w:rPr>
          <w:color w:val="000000"/>
          <w:sz w:val="27"/>
          <w:szCs w:val="27"/>
        </w:rPr>
        <w:t xml:space="preserve">района Ростовской области при проведении выборов депутатов Собраний депутатов сельских поселений </w:t>
      </w:r>
      <w:r w:rsidR="00731325" w:rsidRPr="00D86623">
        <w:rPr>
          <w:color w:val="000000" w:themeColor="text1"/>
          <w:sz w:val="27"/>
          <w:szCs w:val="27"/>
        </w:rPr>
        <w:t>Волгодонского</w:t>
      </w:r>
      <w:r w:rsidRPr="00D86623">
        <w:rPr>
          <w:color w:val="000000"/>
          <w:sz w:val="27"/>
          <w:szCs w:val="27"/>
        </w:rPr>
        <w:t xml:space="preserve"> района </w:t>
      </w:r>
      <w:r w:rsidR="00D86623" w:rsidRPr="00D86623">
        <w:rPr>
          <w:color w:val="000000"/>
          <w:sz w:val="27"/>
          <w:szCs w:val="27"/>
        </w:rPr>
        <w:t>шестого</w:t>
      </w:r>
      <w:r w:rsidRPr="00D86623">
        <w:rPr>
          <w:color w:val="000000"/>
          <w:sz w:val="27"/>
          <w:szCs w:val="27"/>
        </w:rPr>
        <w:t xml:space="preserve"> созыва</w:t>
      </w:r>
      <w:r w:rsidR="00D86623" w:rsidRPr="00D86623">
        <w:rPr>
          <w:color w:val="000000"/>
          <w:sz w:val="27"/>
          <w:szCs w:val="27"/>
        </w:rPr>
        <w:t xml:space="preserve"> по многомандатным избирательным округам</w:t>
      </w:r>
      <w:r w:rsidRPr="00D86623">
        <w:rPr>
          <w:color w:val="000000"/>
          <w:sz w:val="27"/>
          <w:szCs w:val="27"/>
        </w:rPr>
        <w:t>, согласно приложению № 1.</w:t>
      </w:r>
    </w:p>
    <w:p w:rsidR="00226B13" w:rsidRDefault="00226B13" w:rsidP="00226B13">
      <w:pPr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7"/>
          <w:szCs w:val="27"/>
        </w:rPr>
      </w:pPr>
      <w:r w:rsidRPr="00D86623">
        <w:rPr>
          <w:color w:val="000000"/>
          <w:sz w:val="27"/>
          <w:szCs w:val="27"/>
        </w:rPr>
        <w:lastRenderedPageBreak/>
        <w:t xml:space="preserve">1.2. Перечень документов, представляемых кандидатами </w:t>
      </w:r>
      <w:r w:rsidRPr="00D86623">
        <w:rPr>
          <w:color w:val="000000"/>
          <w:sz w:val="27"/>
          <w:szCs w:val="27"/>
        </w:rPr>
        <w:br/>
        <w:t xml:space="preserve"> в Территориальную избирательную комиссию </w:t>
      </w:r>
      <w:r w:rsidR="00731325" w:rsidRPr="00D86623">
        <w:rPr>
          <w:color w:val="000000" w:themeColor="text1"/>
          <w:sz w:val="27"/>
          <w:szCs w:val="27"/>
        </w:rPr>
        <w:t>Волгодонского</w:t>
      </w:r>
      <w:r w:rsidRPr="00D86623">
        <w:rPr>
          <w:color w:val="000000"/>
          <w:sz w:val="27"/>
          <w:szCs w:val="27"/>
        </w:rPr>
        <w:t xml:space="preserve"> района Ростовской области при проведении выборов депутатов Собраний депутатов сельских поселений </w:t>
      </w:r>
      <w:r w:rsidR="00731325" w:rsidRPr="00D86623">
        <w:rPr>
          <w:color w:val="000000" w:themeColor="text1"/>
          <w:sz w:val="27"/>
          <w:szCs w:val="27"/>
        </w:rPr>
        <w:t>Волгодонского</w:t>
      </w:r>
      <w:r w:rsidRPr="00D86623">
        <w:rPr>
          <w:color w:val="000000"/>
          <w:sz w:val="27"/>
          <w:szCs w:val="27"/>
        </w:rPr>
        <w:t xml:space="preserve"> района </w:t>
      </w:r>
      <w:r w:rsidR="00D86623" w:rsidRPr="00D86623">
        <w:rPr>
          <w:color w:val="000000"/>
          <w:sz w:val="27"/>
          <w:szCs w:val="27"/>
        </w:rPr>
        <w:t>шестого</w:t>
      </w:r>
      <w:r w:rsidRPr="00D86623">
        <w:rPr>
          <w:color w:val="000000"/>
          <w:sz w:val="27"/>
          <w:szCs w:val="27"/>
        </w:rPr>
        <w:t xml:space="preserve"> созыва</w:t>
      </w:r>
      <w:r w:rsidR="00D86623" w:rsidRPr="00D86623">
        <w:rPr>
          <w:color w:val="000000"/>
          <w:sz w:val="27"/>
          <w:szCs w:val="27"/>
        </w:rPr>
        <w:t xml:space="preserve"> по многомандатным избирательным округам</w:t>
      </w:r>
      <w:r w:rsidRPr="00D86623">
        <w:rPr>
          <w:color w:val="000000"/>
          <w:sz w:val="27"/>
          <w:szCs w:val="27"/>
        </w:rPr>
        <w:t>, согласно приложению № 2.</w:t>
      </w:r>
    </w:p>
    <w:p w:rsidR="00D86623" w:rsidRPr="00D86623" w:rsidRDefault="00D86623" w:rsidP="00226B13">
      <w:pPr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1.3. Рекомендуемые формы избирательных документов, представляемых в </w:t>
      </w:r>
      <w:r w:rsidRPr="00D86623">
        <w:rPr>
          <w:color w:val="000000"/>
          <w:sz w:val="27"/>
          <w:szCs w:val="27"/>
        </w:rPr>
        <w:t xml:space="preserve">Территориальную избирательную комиссию </w:t>
      </w:r>
      <w:r w:rsidRPr="00D86623">
        <w:rPr>
          <w:color w:val="000000" w:themeColor="text1"/>
          <w:sz w:val="27"/>
          <w:szCs w:val="27"/>
        </w:rPr>
        <w:t>Волгодонского</w:t>
      </w:r>
      <w:r w:rsidRPr="00D86623">
        <w:rPr>
          <w:color w:val="000000"/>
          <w:sz w:val="27"/>
          <w:szCs w:val="27"/>
        </w:rPr>
        <w:t xml:space="preserve"> района Ростовской области при проведении выборов депутатов Собраний депутатов сельских поселений </w:t>
      </w:r>
      <w:r w:rsidRPr="00D86623">
        <w:rPr>
          <w:color w:val="000000" w:themeColor="text1"/>
          <w:sz w:val="27"/>
          <w:szCs w:val="27"/>
        </w:rPr>
        <w:t>Волгодонского</w:t>
      </w:r>
      <w:r w:rsidRPr="00D86623">
        <w:rPr>
          <w:color w:val="000000"/>
          <w:sz w:val="27"/>
          <w:szCs w:val="27"/>
        </w:rPr>
        <w:t xml:space="preserve"> района шестого созыва по многомандатным избирательным округам, согласно приложени</w:t>
      </w:r>
      <w:r>
        <w:rPr>
          <w:color w:val="000000"/>
          <w:sz w:val="27"/>
          <w:szCs w:val="27"/>
        </w:rPr>
        <w:t>ям № 3-12, № 16-22.</w:t>
      </w:r>
    </w:p>
    <w:p w:rsidR="00D86623" w:rsidRDefault="00D86623" w:rsidP="00226B13">
      <w:pPr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 Утвердить</w:t>
      </w:r>
      <w:r w:rsidR="0098343C">
        <w:rPr>
          <w:color w:val="000000"/>
          <w:sz w:val="27"/>
          <w:szCs w:val="27"/>
        </w:rPr>
        <w:t>:</w:t>
      </w:r>
    </w:p>
    <w:p w:rsidR="00226B13" w:rsidRPr="00D86623" w:rsidRDefault="0098343C" w:rsidP="00226B13">
      <w:pPr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2.1</w:t>
      </w:r>
      <w:r w:rsidR="00226B13" w:rsidRPr="00D86623">
        <w:rPr>
          <w:color w:val="000000"/>
          <w:sz w:val="27"/>
          <w:szCs w:val="27"/>
        </w:rPr>
        <w:t xml:space="preserve">. Форму списка кандидатов по многомандатным избирательным округам, согласно приложению № </w:t>
      </w:r>
      <w:r w:rsidR="00D86623" w:rsidRPr="00D86623">
        <w:rPr>
          <w:color w:val="000000"/>
          <w:sz w:val="27"/>
          <w:szCs w:val="27"/>
        </w:rPr>
        <w:t>13</w:t>
      </w:r>
      <w:r w:rsidR="00226B13" w:rsidRPr="00D86623">
        <w:rPr>
          <w:color w:val="000000"/>
          <w:sz w:val="27"/>
          <w:szCs w:val="27"/>
        </w:rPr>
        <w:t>.</w:t>
      </w:r>
    </w:p>
    <w:p w:rsidR="00226B13" w:rsidRPr="00D86623" w:rsidRDefault="0098343C" w:rsidP="00226B13">
      <w:pPr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2.2</w:t>
      </w:r>
      <w:r w:rsidR="00226B13" w:rsidRPr="00D86623">
        <w:rPr>
          <w:color w:val="000000"/>
          <w:sz w:val="27"/>
          <w:szCs w:val="27"/>
        </w:rPr>
        <w:t xml:space="preserve">. Форму протокола об итогах сбора подписей избирателей </w:t>
      </w:r>
      <w:r w:rsidR="00226B13" w:rsidRPr="00D86623">
        <w:rPr>
          <w:color w:val="000000"/>
          <w:sz w:val="27"/>
          <w:szCs w:val="27"/>
        </w:rPr>
        <w:br/>
        <w:t>в поддержку выдвижения кандидат</w:t>
      </w:r>
      <w:r w:rsidR="00D86623" w:rsidRPr="00D86623">
        <w:rPr>
          <w:color w:val="000000"/>
          <w:sz w:val="27"/>
          <w:szCs w:val="27"/>
        </w:rPr>
        <w:t>а согласно приложению № 23</w:t>
      </w:r>
      <w:r w:rsidR="00226B13" w:rsidRPr="00D86623">
        <w:rPr>
          <w:color w:val="000000"/>
          <w:sz w:val="27"/>
          <w:szCs w:val="27"/>
        </w:rPr>
        <w:t>.</w:t>
      </w:r>
    </w:p>
    <w:p w:rsidR="00226B13" w:rsidRPr="00226B13" w:rsidRDefault="0098343C" w:rsidP="00226B13">
      <w:pPr>
        <w:tabs>
          <w:tab w:val="left" w:pos="0"/>
        </w:tabs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</w:t>
      </w:r>
      <w:r w:rsidR="00226B13" w:rsidRPr="00226B13">
        <w:rPr>
          <w:color w:val="000000"/>
          <w:sz w:val="27"/>
          <w:szCs w:val="27"/>
        </w:rPr>
        <w:t>.</w:t>
      </w:r>
      <w:r w:rsidR="007E63C0">
        <w:rPr>
          <w:color w:val="000000" w:themeColor="text1"/>
          <w:sz w:val="27"/>
          <w:szCs w:val="27"/>
        </w:rPr>
        <w:t xml:space="preserve"> </w:t>
      </w:r>
      <w:r w:rsidR="007E63C0" w:rsidRPr="00CD7E86">
        <w:rPr>
          <w:lang w:eastAsia="ar-SA"/>
        </w:rPr>
        <w:t xml:space="preserve">Разместить настоящее постановление на </w:t>
      </w:r>
      <w:r w:rsidR="007E63C0">
        <w:rPr>
          <w:lang w:eastAsia="ar-SA"/>
        </w:rPr>
        <w:t xml:space="preserve">официальном </w:t>
      </w:r>
      <w:r w:rsidR="007E63C0" w:rsidRPr="00CD7E86">
        <w:rPr>
          <w:lang w:eastAsia="ar-SA"/>
        </w:rPr>
        <w:t>сайте Территориальной</w:t>
      </w:r>
      <w:r w:rsidR="007E63C0">
        <w:rPr>
          <w:lang w:eastAsia="ar-SA"/>
        </w:rPr>
        <w:t xml:space="preserve"> </w:t>
      </w:r>
      <w:r w:rsidR="007E63C0" w:rsidRPr="00CD7E86">
        <w:rPr>
          <w:lang w:eastAsia="ar-SA"/>
        </w:rPr>
        <w:t>избирательной комиссии Волгодонского района Ростовской области</w:t>
      </w:r>
      <w:r w:rsidR="007E63C0">
        <w:rPr>
          <w:lang w:eastAsia="ar-SA"/>
        </w:rPr>
        <w:t xml:space="preserve"> в информационно-телекоммуникационной сети «Интернет».</w:t>
      </w:r>
    </w:p>
    <w:p w:rsidR="00226B13" w:rsidRPr="00A622E5" w:rsidRDefault="00226B13" w:rsidP="00226B13">
      <w:p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jc w:val="both"/>
        <w:rPr>
          <w:sz w:val="27"/>
          <w:szCs w:val="27"/>
        </w:rPr>
      </w:pPr>
      <w:r w:rsidRPr="00226B13">
        <w:rPr>
          <w:color w:val="000000"/>
          <w:sz w:val="27"/>
          <w:szCs w:val="27"/>
        </w:rPr>
        <w:tab/>
        <w:t>5.</w:t>
      </w:r>
      <w:r w:rsidR="007E63C0">
        <w:rPr>
          <w:color w:val="000000" w:themeColor="text1"/>
          <w:sz w:val="27"/>
          <w:szCs w:val="27"/>
        </w:rPr>
        <w:t xml:space="preserve"> </w:t>
      </w:r>
      <w:r w:rsidRPr="00226B13">
        <w:rPr>
          <w:color w:val="000000"/>
          <w:sz w:val="27"/>
          <w:szCs w:val="27"/>
        </w:rPr>
        <w:t xml:space="preserve">Контроль за исполнением настоящего постановления возложить </w:t>
      </w:r>
      <w:r w:rsidRPr="00226B13">
        <w:rPr>
          <w:color w:val="000000"/>
          <w:sz w:val="27"/>
          <w:szCs w:val="27"/>
        </w:rPr>
        <w:br/>
      </w:r>
      <w:r w:rsidRPr="00A622E5">
        <w:rPr>
          <w:sz w:val="27"/>
          <w:szCs w:val="27"/>
        </w:rPr>
        <w:t xml:space="preserve">на секретаря Территориальной избирательной комиссии </w:t>
      </w:r>
      <w:r w:rsidR="00B9310D">
        <w:rPr>
          <w:sz w:val="27"/>
          <w:szCs w:val="27"/>
        </w:rPr>
        <w:t>Волгодонского</w:t>
      </w:r>
      <w:r w:rsidRPr="00A622E5">
        <w:rPr>
          <w:sz w:val="27"/>
          <w:szCs w:val="27"/>
        </w:rPr>
        <w:t xml:space="preserve"> района Рос</w:t>
      </w:r>
      <w:r w:rsidR="00B9310D">
        <w:rPr>
          <w:sz w:val="27"/>
          <w:szCs w:val="27"/>
        </w:rPr>
        <w:t xml:space="preserve">товской области </w:t>
      </w:r>
      <w:r w:rsidR="00B42C63">
        <w:rPr>
          <w:sz w:val="27"/>
          <w:szCs w:val="27"/>
        </w:rPr>
        <w:t>Серебрякову</w:t>
      </w:r>
      <w:r w:rsidR="00B9310D" w:rsidRPr="00B9310D">
        <w:rPr>
          <w:sz w:val="27"/>
          <w:szCs w:val="27"/>
        </w:rPr>
        <w:t xml:space="preserve"> </w:t>
      </w:r>
      <w:r w:rsidR="00B42C63">
        <w:rPr>
          <w:sz w:val="27"/>
          <w:szCs w:val="27"/>
        </w:rPr>
        <w:t>К</w:t>
      </w:r>
      <w:r w:rsidR="00B9310D" w:rsidRPr="00A622E5">
        <w:rPr>
          <w:sz w:val="27"/>
          <w:szCs w:val="27"/>
        </w:rPr>
        <w:t>.</w:t>
      </w:r>
      <w:r w:rsidR="00B42C63">
        <w:rPr>
          <w:sz w:val="27"/>
          <w:szCs w:val="27"/>
        </w:rPr>
        <w:t>А</w:t>
      </w:r>
      <w:r w:rsidR="00B9310D" w:rsidRPr="00A622E5">
        <w:rPr>
          <w:sz w:val="27"/>
          <w:szCs w:val="27"/>
        </w:rPr>
        <w:t>.</w:t>
      </w:r>
    </w:p>
    <w:p w:rsidR="004F5801" w:rsidRPr="009164BF" w:rsidRDefault="004F5801" w:rsidP="00120D30">
      <w:pPr>
        <w:suppressAutoHyphens/>
        <w:spacing w:line="360" w:lineRule="auto"/>
        <w:ind w:firstLine="708"/>
        <w:jc w:val="both"/>
      </w:pPr>
    </w:p>
    <w:p w:rsidR="009164BF" w:rsidRPr="009164BF" w:rsidRDefault="009164BF" w:rsidP="009164BF">
      <w:pPr>
        <w:suppressAutoHyphens/>
        <w:spacing w:line="336" w:lineRule="auto"/>
        <w:jc w:val="both"/>
      </w:pPr>
      <w:r w:rsidRPr="009164BF">
        <w:t>Председатель комиссии</w:t>
      </w:r>
      <w:r w:rsidRPr="009164BF">
        <w:tab/>
      </w:r>
      <w:r w:rsidRPr="009164BF">
        <w:tab/>
      </w:r>
      <w:r w:rsidRPr="009164BF">
        <w:tab/>
      </w:r>
      <w:r w:rsidRPr="009164BF">
        <w:tab/>
      </w:r>
      <w:r w:rsidRPr="009164BF">
        <w:tab/>
      </w:r>
      <w:r w:rsidRPr="009164BF">
        <w:tab/>
      </w:r>
      <w:r w:rsidR="00B9310D">
        <w:t>О.И. Чебан</w:t>
      </w:r>
    </w:p>
    <w:p w:rsidR="00120D30" w:rsidRDefault="00120D30" w:rsidP="00120D30">
      <w:pPr>
        <w:suppressAutoHyphens/>
        <w:spacing w:line="276" w:lineRule="auto"/>
        <w:jc w:val="left"/>
      </w:pPr>
    </w:p>
    <w:p w:rsidR="0034056C" w:rsidRDefault="009164BF" w:rsidP="00790F8D">
      <w:pPr>
        <w:suppressAutoHyphens/>
        <w:spacing w:line="336" w:lineRule="auto"/>
        <w:jc w:val="left"/>
      </w:pPr>
      <w:r w:rsidRPr="009164BF">
        <w:t>Секретарь комиссии</w:t>
      </w:r>
      <w:r w:rsidRPr="009164BF">
        <w:tab/>
      </w:r>
      <w:r w:rsidRPr="009164BF">
        <w:tab/>
      </w:r>
      <w:r w:rsidRPr="009164BF">
        <w:tab/>
      </w:r>
      <w:r w:rsidRPr="009164BF">
        <w:tab/>
      </w:r>
      <w:r w:rsidRPr="009164BF">
        <w:tab/>
      </w:r>
      <w:r w:rsidRPr="009164BF">
        <w:tab/>
      </w:r>
      <w:r w:rsidRPr="009164BF">
        <w:tab/>
      </w:r>
      <w:r w:rsidR="0098343C">
        <w:t xml:space="preserve">К.А. </w:t>
      </w:r>
      <w:r w:rsidR="0098343C">
        <w:rPr>
          <w:sz w:val="27"/>
          <w:szCs w:val="27"/>
        </w:rPr>
        <w:t>Серебрякова</w:t>
      </w:r>
      <w:r w:rsidR="00B42C63" w:rsidRPr="00B9310D">
        <w:rPr>
          <w:sz w:val="27"/>
          <w:szCs w:val="27"/>
        </w:rPr>
        <w:t xml:space="preserve"> </w:t>
      </w:r>
    </w:p>
    <w:sectPr w:rsidR="0034056C" w:rsidSect="00B826C4">
      <w:headerReference w:type="default" r:id="rId8"/>
      <w:pgSz w:w="11906" w:h="16838"/>
      <w:pgMar w:top="851" w:right="851" w:bottom="851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054F" w:rsidRDefault="0001054F" w:rsidP="00C23CD7">
      <w:r>
        <w:separator/>
      </w:r>
    </w:p>
  </w:endnote>
  <w:endnote w:type="continuationSeparator" w:id="1">
    <w:p w:rsidR="0001054F" w:rsidRDefault="0001054F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054F" w:rsidRDefault="0001054F" w:rsidP="00C23CD7">
      <w:r>
        <w:separator/>
      </w:r>
    </w:p>
  </w:footnote>
  <w:footnote w:type="continuationSeparator" w:id="1">
    <w:p w:rsidR="0001054F" w:rsidRDefault="0001054F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39487155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9164BF" w:rsidRPr="00B161F4" w:rsidRDefault="00725BD3" w:rsidP="00B161F4">
        <w:pPr>
          <w:pStyle w:val="a6"/>
          <w:rPr>
            <w:sz w:val="24"/>
          </w:rPr>
        </w:pPr>
        <w:r w:rsidRPr="00B161F4">
          <w:rPr>
            <w:sz w:val="24"/>
          </w:rPr>
          <w:fldChar w:fldCharType="begin"/>
        </w:r>
        <w:r w:rsidR="009164BF" w:rsidRPr="00B161F4">
          <w:rPr>
            <w:sz w:val="24"/>
          </w:rPr>
          <w:instrText>PAGE   \* MERGEFORMAT</w:instrText>
        </w:r>
        <w:r w:rsidRPr="00B161F4">
          <w:rPr>
            <w:sz w:val="24"/>
          </w:rPr>
          <w:fldChar w:fldCharType="separate"/>
        </w:r>
        <w:r w:rsidR="00572274">
          <w:rPr>
            <w:noProof/>
            <w:sz w:val="24"/>
          </w:rPr>
          <w:t>2</w:t>
        </w:r>
        <w:r w:rsidRPr="00B161F4">
          <w:rPr>
            <w:sz w:val="24"/>
          </w:rPr>
          <w:fldChar w:fldCharType="end"/>
        </w: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1054F"/>
    <w:rsid w:val="00036DC1"/>
    <w:rsid w:val="000B4CF2"/>
    <w:rsid w:val="000D0848"/>
    <w:rsid w:val="000E4B04"/>
    <w:rsid w:val="000F4551"/>
    <w:rsid w:val="00120D30"/>
    <w:rsid w:val="00176EC2"/>
    <w:rsid w:val="0017778A"/>
    <w:rsid w:val="001A32E4"/>
    <w:rsid w:val="001F1FEF"/>
    <w:rsid w:val="001F42AB"/>
    <w:rsid w:val="001F4931"/>
    <w:rsid w:val="00214748"/>
    <w:rsid w:val="00214B18"/>
    <w:rsid w:val="00221B2E"/>
    <w:rsid w:val="00226B13"/>
    <w:rsid w:val="00264C46"/>
    <w:rsid w:val="00284356"/>
    <w:rsid w:val="002A0F03"/>
    <w:rsid w:val="002B756A"/>
    <w:rsid w:val="002F1572"/>
    <w:rsid w:val="00305CA4"/>
    <w:rsid w:val="0034056C"/>
    <w:rsid w:val="00347565"/>
    <w:rsid w:val="0035360B"/>
    <w:rsid w:val="0038354E"/>
    <w:rsid w:val="00396C5D"/>
    <w:rsid w:val="003B4CB0"/>
    <w:rsid w:val="003B547E"/>
    <w:rsid w:val="003D47F9"/>
    <w:rsid w:val="003E7840"/>
    <w:rsid w:val="003F0C7D"/>
    <w:rsid w:val="00410270"/>
    <w:rsid w:val="00466ABF"/>
    <w:rsid w:val="004A23E9"/>
    <w:rsid w:val="004C6DEB"/>
    <w:rsid w:val="004D7EF0"/>
    <w:rsid w:val="004F44D7"/>
    <w:rsid w:val="004F5801"/>
    <w:rsid w:val="00503E5E"/>
    <w:rsid w:val="00551E66"/>
    <w:rsid w:val="00572274"/>
    <w:rsid w:val="00605CC6"/>
    <w:rsid w:val="00632230"/>
    <w:rsid w:val="006C2A94"/>
    <w:rsid w:val="006D206A"/>
    <w:rsid w:val="006D523F"/>
    <w:rsid w:val="006D5D25"/>
    <w:rsid w:val="006E7D5F"/>
    <w:rsid w:val="00702F1F"/>
    <w:rsid w:val="00725BD3"/>
    <w:rsid w:val="00731325"/>
    <w:rsid w:val="00767466"/>
    <w:rsid w:val="00782FE3"/>
    <w:rsid w:val="00787A66"/>
    <w:rsid w:val="00790F8D"/>
    <w:rsid w:val="007954CB"/>
    <w:rsid w:val="007E63C0"/>
    <w:rsid w:val="00816D92"/>
    <w:rsid w:val="00827F70"/>
    <w:rsid w:val="00840268"/>
    <w:rsid w:val="0084055D"/>
    <w:rsid w:val="0088409C"/>
    <w:rsid w:val="008D6796"/>
    <w:rsid w:val="008F5B92"/>
    <w:rsid w:val="00905035"/>
    <w:rsid w:val="009164BF"/>
    <w:rsid w:val="009224C1"/>
    <w:rsid w:val="00942875"/>
    <w:rsid w:val="0097714A"/>
    <w:rsid w:val="0098343C"/>
    <w:rsid w:val="00985E4B"/>
    <w:rsid w:val="009E2A11"/>
    <w:rsid w:val="009E6BDF"/>
    <w:rsid w:val="00A31B21"/>
    <w:rsid w:val="00A5151C"/>
    <w:rsid w:val="00A64A8B"/>
    <w:rsid w:val="00AA4A3A"/>
    <w:rsid w:val="00AA4E56"/>
    <w:rsid w:val="00AC35DE"/>
    <w:rsid w:val="00AD3988"/>
    <w:rsid w:val="00B1035E"/>
    <w:rsid w:val="00B161F4"/>
    <w:rsid w:val="00B21C1E"/>
    <w:rsid w:val="00B42C63"/>
    <w:rsid w:val="00B779D3"/>
    <w:rsid w:val="00B826C4"/>
    <w:rsid w:val="00B82C6A"/>
    <w:rsid w:val="00B9310D"/>
    <w:rsid w:val="00B97173"/>
    <w:rsid w:val="00BA5E0D"/>
    <w:rsid w:val="00BB7B09"/>
    <w:rsid w:val="00C04123"/>
    <w:rsid w:val="00C23CD7"/>
    <w:rsid w:val="00C62F11"/>
    <w:rsid w:val="00C74DC5"/>
    <w:rsid w:val="00CE0C5F"/>
    <w:rsid w:val="00D653FD"/>
    <w:rsid w:val="00D86623"/>
    <w:rsid w:val="00D97BE2"/>
    <w:rsid w:val="00DA3C4F"/>
    <w:rsid w:val="00DE3D07"/>
    <w:rsid w:val="00DF2364"/>
    <w:rsid w:val="00E20C00"/>
    <w:rsid w:val="00ED0FA0"/>
    <w:rsid w:val="00ED44F4"/>
    <w:rsid w:val="00F04194"/>
    <w:rsid w:val="00F246B9"/>
    <w:rsid w:val="00F6342C"/>
    <w:rsid w:val="00F659D9"/>
    <w:rsid w:val="00F9076C"/>
    <w:rsid w:val="00FE1C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E20C0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9164BF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9164BF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20C0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table" w:styleId="ac">
    <w:name w:val="Table Grid"/>
    <w:basedOn w:val="a1"/>
    <w:uiPriority w:val="59"/>
    <w:unhideWhenUsed/>
    <w:rsid w:val="00E20C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E20C0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9164BF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9164BF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20C0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table" w:styleId="ac">
    <w:name w:val="Table Grid"/>
    <w:basedOn w:val="a1"/>
    <w:uiPriority w:val="59"/>
    <w:unhideWhenUsed/>
    <w:rsid w:val="00E20C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79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2C2C43-760C-47A3-B7A0-01BD92DAB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456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0</cp:lastModifiedBy>
  <cp:revision>5</cp:revision>
  <cp:lastPrinted>2026-07-10T12:24:00Z</cp:lastPrinted>
  <dcterms:created xsi:type="dcterms:W3CDTF">2026-07-09T12:33:00Z</dcterms:created>
  <dcterms:modified xsi:type="dcterms:W3CDTF">2026-07-15T13:42:00Z</dcterms:modified>
</cp:coreProperties>
</file>