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87D" w:rsidRDefault="006C587D" w:rsidP="006C587D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587D" w:rsidRPr="00DF509A" w:rsidRDefault="006C587D" w:rsidP="006C587D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DF509A">
        <w:rPr>
          <w:b/>
          <w:sz w:val="32"/>
          <w:szCs w:val="32"/>
        </w:rPr>
        <w:t>ТЕРРИТОРИАЛЬНАЯ ИЗБИРАТЕЛЬНАЯ КОМИССИЯ</w:t>
      </w:r>
    </w:p>
    <w:p w:rsidR="006C587D" w:rsidRPr="00DF509A" w:rsidRDefault="006C587D" w:rsidP="006C587D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 w:rsidRPr="00DF509A">
        <w:rPr>
          <w:b/>
          <w:sz w:val="32"/>
          <w:szCs w:val="32"/>
        </w:rPr>
        <w:t>ВОЛГОДОНСКОГО РАЙОНА РОСТОВСКОЙ ОБЛАСТИ</w:t>
      </w:r>
    </w:p>
    <w:p w:rsidR="006C587D" w:rsidRPr="002D0A1A" w:rsidRDefault="006C587D" w:rsidP="006C587D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6C587D" w:rsidRDefault="006C587D" w:rsidP="006C587D">
      <w:pPr>
        <w:tabs>
          <w:tab w:val="left" w:pos="3630"/>
        </w:tabs>
        <w:jc w:val="center"/>
        <w:rPr>
          <w:b/>
          <w:sz w:val="32"/>
          <w:szCs w:val="32"/>
        </w:rPr>
      </w:pPr>
      <w:r w:rsidRPr="00920E5B">
        <w:rPr>
          <w:b/>
          <w:sz w:val="32"/>
          <w:szCs w:val="32"/>
        </w:rPr>
        <w:t>ПОСТАНОВЛЕНИЕ</w:t>
      </w:r>
    </w:p>
    <w:p w:rsidR="00402C63" w:rsidRPr="00920E5B" w:rsidRDefault="00402C63" w:rsidP="006C587D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6C587D" w:rsidRPr="002D0A1A" w:rsidRDefault="00BA0E64" w:rsidP="00402C6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28</w:t>
      </w:r>
      <w:r w:rsidR="006C587D">
        <w:rPr>
          <w:sz w:val="28"/>
          <w:szCs w:val="28"/>
        </w:rPr>
        <w:t xml:space="preserve"> </w:t>
      </w:r>
      <w:r w:rsidR="00402C63">
        <w:rPr>
          <w:sz w:val="28"/>
          <w:szCs w:val="28"/>
        </w:rPr>
        <w:t>декабря</w:t>
      </w:r>
      <w:r w:rsidR="006C587D">
        <w:rPr>
          <w:sz w:val="28"/>
          <w:szCs w:val="28"/>
        </w:rPr>
        <w:t xml:space="preserve"> </w:t>
      </w:r>
      <w:r>
        <w:rPr>
          <w:sz w:val="28"/>
          <w:szCs w:val="28"/>
        </w:rPr>
        <w:t>2018</w:t>
      </w:r>
      <w:r w:rsidR="006C587D">
        <w:rPr>
          <w:sz w:val="28"/>
          <w:szCs w:val="28"/>
        </w:rPr>
        <w:t>г.</w:t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6C587D">
        <w:rPr>
          <w:sz w:val="28"/>
          <w:szCs w:val="28"/>
        </w:rPr>
        <w:tab/>
      </w:r>
      <w:r w:rsidR="00D02FB1">
        <w:rPr>
          <w:sz w:val="28"/>
          <w:szCs w:val="28"/>
        </w:rPr>
        <w:t xml:space="preserve">                    </w:t>
      </w:r>
      <w:r w:rsidR="006C587D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113-2</w:t>
      </w:r>
    </w:p>
    <w:p w:rsidR="006C587D" w:rsidRDefault="006C587D" w:rsidP="006C587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6C587D" w:rsidRDefault="006C587D" w:rsidP="006C587D">
      <w:pPr>
        <w:tabs>
          <w:tab w:val="left" w:pos="6750"/>
        </w:tabs>
        <w:jc w:val="center"/>
        <w:rPr>
          <w:sz w:val="28"/>
          <w:szCs w:val="28"/>
        </w:rPr>
      </w:pPr>
    </w:p>
    <w:p w:rsidR="006C587D" w:rsidRPr="00CC1F73" w:rsidRDefault="006C587D" w:rsidP="0033729C">
      <w:pPr>
        <w:ind w:left="2127" w:right="2692"/>
        <w:jc w:val="both"/>
        <w:rPr>
          <w:b/>
          <w:sz w:val="28"/>
          <w:szCs w:val="28"/>
        </w:rPr>
      </w:pPr>
      <w:r w:rsidRPr="00CC1F73">
        <w:rPr>
          <w:b/>
          <w:bCs/>
          <w:sz w:val="28"/>
          <w:szCs w:val="28"/>
        </w:rPr>
        <w:t xml:space="preserve">О плане работы ТИК </w:t>
      </w:r>
      <w:r w:rsidRPr="00DF509A">
        <w:rPr>
          <w:b/>
          <w:sz w:val="28"/>
          <w:szCs w:val="28"/>
        </w:rPr>
        <w:t>Волгодонского</w:t>
      </w:r>
      <w:r w:rsidRPr="00DF509A">
        <w:rPr>
          <w:b/>
          <w:bCs/>
          <w:sz w:val="28"/>
          <w:szCs w:val="28"/>
        </w:rPr>
        <w:t xml:space="preserve"> </w:t>
      </w:r>
      <w:r w:rsidRPr="00CC1F73">
        <w:rPr>
          <w:b/>
          <w:bCs/>
          <w:sz w:val="28"/>
          <w:szCs w:val="28"/>
        </w:rPr>
        <w:t>района на 201</w:t>
      </w:r>
      <w:r w:rsidR="00BA0E64">
        <w:rPr>
          <w:b/>
          <w:bCs/>
          <w:sz w:val="28"/>
          <w:szCs w:val="28"/>
        </w:rPr>
        <w:t>9</w:t>
      </w:r>
      <w:r w:rsidRPr="00CC1F73">
        <w:rPr>
          <w:b/>
          <w:bCs/>
          <w:sz w:val="28"/>
          <w:szCs w:val="28"/>
        </w:rPr>
        <w:t xml:space="preserve"> год</w:t>
      </w:r>
    </w:p>
    <w:p w:rsidR="006C587D" w:rsidRDefault="006C587D" w:rsidP="006C587D">
      <w:pPr>
        <w:pStyle w:val="21"/>
        <w:spacing w:after="0" w:line="360" w:lineRule="auto"/>
        <w:ind w:left="2268"/>
        <w:jc w:val="both"/>
        <w:rPr>
          <w:sz w:val="28"/>
          <w:szCs w:val="28"/>
        </w:rPr>
      </w:pPr>
    </w:p>
    <w:p w:rsidR="006C587D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 w:rsidRPr="00C645E5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и обсудив </w:t>
      </w:r>
      <w:r w:rsidRPr="00C645E5">
        <w:rPr>
          <w:sz w:val="28"/>
          <w:szCs w:val="28"/>
        </w:rPr>
        <w:t xml:space="preserve">информацию </w:t>
      </w:r>
      <w:r w:rsidR="006F4D70">
        <w:rPr>
          <w:sz w:val="28"/>
          <w:szCs w:val="28"/>
        </w:rPr>
        <w:t xml:space="preserve">председательствующего на заседании </w:t>
      </w:r>
      <w:r w:rsidRPr="00C645E5">
        <w:rPr>
          <w:sz w:val="28"/>
          <w:szCs w:val="28"/>
        </w:rPr>
        <w:t xml:space="preserve"> ТИК </w:t>
      </w:r>
      <w:r w:rsidR="006F4D70">
        <w:rPr>
          <w:sz w:val="28"/>
          <w:szCs w:val="28"/>
        </w:rPr>
        <w:t xml:space="preserve">В.М. Воликова </w:t>
      </w:r>
      <w:r>
        <w:rPr>
          <w:sz w:val="28"/>
          <w:szCs w:val="28"/>
        </w:rPr>
        <w:t>«О плане работы Территориальной избирательной комиссии</w:t>
      </w:r>
      <w:r w:rsidRPr="00DF509A">
        <w:rPr>
          <w:sz w:val="28"/>
          <w:szCs w:val="28"/>
        </w:rPr>
        <w:t xml:space="preserve"> </w:t>
      </w:r>
      <w:r>
        <w:rPr>
          <w:sz w:val="28"/>
          <w:szCs w:val="28"/>
        </w:rPr>
        <w:t>Волгодонского района на 201</w:t>
      </w:r>
      <w:r w:rsidR="00BA0E64">
        <w:rPr>
          <w:sz w:val="28"/>
          <w:szCs w:val="28"/>
        </w:rPr>
        <w:t>9</w:t>
      </w:r>
      <w:r>
        <w:rPr>
          <w:sz w:val="28"/>
          <w:szCs w:val="28"/>
        </w:rPr>
        <w:t xml:space="preserve"> год»</w:t>
      </w:r>
      <w:r w:rsidRPr="00C645E5">
        <w:rPr>
          <w:sz w:val="28"/>
          <w:szCs w:val="28"/>
        </w:rPr>
        <w:t>,</w:t>
      </w:r>
    </w:p>
    <w:p w:rsidR="006C587D" w:rsidRDefault="006C587D" w:rsidP="006C587D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  <w:proofErr w:type="gramStart"/>
      <w:r w:rsidRPr="00C645E5">
        <w:rPr>
          <w:sz w:val="28"/>
          <w:szCs w:val="28"/>
        </w:rPr>
        <w:t>Территориальная</w:t>
      </w:r>
      <w:proofErr w:type="gramEnd"/>
      <w:r w:rsidRPr="00C645E5">
        <w:rPr>
          <w:sz w:val="28"/>
          <w:szCs w:val="28"/>
        </w:rPr>
        <w:t xml:space="preserve"> избирательная комиссия </w:t>
      </w:r>
      <w:r>
        <w:rPr>
          <w:sz w:val="28"/>
          <w:szCs w:val="28"/>
        </w:rPr>
        <w:t xml:space="preserve">Волгодонского района Ростовской области </w:t>
      </w:r>
      <w:r w:rsidRPr="00C645E5">
        <w:rPr>
          <w:sz w:val="28"/>
          <w:szCs w:val="28"/>
        </w:rPr>
        <w:t>ПОСТАНОВЛЯЕТ:</w:t>
      </w:r>
    </w:p>
    <w:p w:rsidR="006C587D" w:rsidRDefault="006C587D" w:rsidP="006C587D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</w:p>
    <w:p w:rsidR="006C587D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работы Территориальной избирательной комиссии Волгодонского района на 201</w:t>
      </w:r>
      <w:r w:rsidR="00642348">
        <w:rPr>
          <w:sz w:val="28"/>
          <w:szCs w:val="28"/>
        </w:rPr>
        <w:t>9</w:t>
      </w:r>
      <w:bookmarkStart w:id="0" w:name="_GoBack"/>
      <w:bookmarkEnd w:id="0"/>
      <w:r>
        <w:rPr>
          <w:sz w:val="28"/>
          <w:szCs w:val="28"/>
        </w:rPr>
        <w:t xml:space="preserve"> год (прилагается).</w:t>
      </w:r>
    </w:p>
    <w:p w:rsidR="006C587D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</w:t>
      </w:r>
      <w:r w:rsidR="00BA0E64">
        <w:rPr>
          <w:sz w:val="28"/>
          <w:szCs w:val="28"/>
        </w:rPr>
        <w:t xml:space="preserve"> Территориальной избирательной комиссии Волгодонского района и секретарю О.В. Кириченко, </w:t>
      </w:r>
      <w:r>
        <w:rPr>
          <w:sz w:val="28"/>
          <w:szCs w:val="28"/>
        </w:rPr>
        <w:t>в случае необходимости, изменять сроки мероприятий, исключать, либо добавлять в План работы новые мероприятия.</w:t>
      </w:r>
    </w:p>
    <w:p w:rsidR="006C587D" w:rsidRPr="00C645E5" w:rsidRDefault="006C587D" w:rsidP="006C587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постановления возложить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r w:rsidR="00D02FB1">
        <w:rPr>
          <w:sz w:val="28"/>
          <w:szCs w:val="28"/>
        </w:rPr>
        <w:t>секретаря комиссии О.В. Кириченко</w:t>
      </w:r>
      <w:r w:rsidR="002813FF">
        <w:rPr>
          <w:sz w:val="28"/>
          <w:szCs w:val="28"/>
        </w:rPr>
        <w:t>.</w:t>
      </w:r>
    </w:p>
    <w:p w:rsidR="006C587D" w:rsidRDefault="006C587D" w:rsidP="006C587D">
      <w:pPr>
        <w:tabs>
          <w:tab w:val="left" w:pos="9840"/>
        </w:tabs>
        <w:spacing w:line="360" w:lineRule="auto"/>
        <w:ind w:left="-540" w:right="201"/>
        <w:jc w:val="both"/>
        <w:rPr>
          <w:bCs/>
          <w:sz w:val="28"/>
          <w:szCs w:val="28"/>
        </w:rPr>
      </w:pPr>
    </w:p>
    <w:p w:rsidR="006C587D" w:rsidRDefault="006C587D" w:rsidP="006C587D">
      <w:pPr>
        <w:tabs>
          <w:tab w:val="left" w:pos="9840"/>
        </w:tabs>
        <w:spacing w:line="360" w:lineRule="auto"/>
        <w:ind w:right="201"/>
        <w:jc w:val="both"/>
        <w:rPr>
          <w:bCs/>
          <w:sz w:val="28"/>
          <w:szCs w:val="28"/>
        </w:rPr>
      </w:pPr>
    </w:p>
    <w:p w:rsidR="006C587D" w:rsidRDefault="006C587D" w:rsidP="0033729C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</w:t>
      </w:r>
      <w:r w:rsidR="00D02FB1">
        <w:rPr>
          <w:bCs/>
          <w:sz w:val="28"/>
          <w:szCs w:val="28"/>
        </w:rPr>
        <w:t>ьствующий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3729C">
        <w:rPr>
          <w:bCs/>
          <w:sz w:val="28"/>
          <w:szCs w:val="28"/>
        </w:rPr>
        <w:t xml:space="preserve">          </w:t>
      </w:r>
      <w:r>
        <w:rPr>
          <w:bCs/>
          <w:sz w:val="28"/>
          <w:szCs w:val="28"/>
        </w:rPr>
        <w:t>В.</w:t>
      </w:r>
      <w:r w:rsidR="00D02FB1">
        <w:rPr>
          <w:bCs/>
          <w:sz w:val="28"/>
          <w:szCs w:val="28"/>
        </w:rPr>
        <w:t>М.Воликов</w:t>
      </w:r>
    </w:p>
    <w:p w:rsidR="0033729C" w:rsidRDefault="0033729C" w:rsidP="006C587D">
      <w:pPr>
        <w:spacing w:line="480" w:lineRule="auto"/>
        <w:ind w:left="705"/>
        <w:jc w:val="both"/>
        <w:rPr>
          <w:bCs/>
          <w:sz w:val="28"/>
          <w:szCs w:val="28"/>
        </w:rPr>
      </w:pPr>
    </w:p>
    <w:p w:rsidR="002D57B3" w:rsidRDefault="006C587D" w:rsidP="0033729C">
      <w:pPr>
        <w:tabs>
          <w:tab w:val="left" w:pos="709"/>
          <w:tab w:val="center" w:pos="4819"/>
        </w:tabs>
        <w:spacing w:line="480" w:lineRule="auto"/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02FB1">
        <w:rPr>
          <w:bCs/>
          <w:sz w:val="28"/>
          <w:szCs w:val="28"/>
        </w:rPr>
        <w:t>О.В. Кириченко</w:t>
      </w:r>
    </w:p>
    <w:sectPr w:rsidR="002D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850"/>
    <w:rsid w:val="00230E93"/>
    <w:rsid w:val="002813FF"/>
    <w:rsid w:val="0033729C"/>
    <w:rsid w:val="003B2A6E"/>
    <w:rsid w:val="00402C63"/>
    <w:rsid w:val="004F68BB"/>
    <w:rsid w:val="00512850"/>
    <w:rsid w:val="00642348"/>
    <w:rsid w:val="006C587D"/>
    <w:rsid w:val="006F4D70"/>
    <w:rsid w:val="007F6BB7"/>
    <w:rsid w:val="00A10345"/>
    <w:rsid w:val="00BA0E64"/>
    <w:rsid w:val="00D0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C587D"/>
    <w:pPr>
      <w:jc w:val="center"/>
    </w:pPr>
    <w:rPr>
      <w:sz w:val="28"/>
    </w:rPr>
  </w:style>
  <w:style w:type="paragraph" w:customStyle="1" w:styleId="ConsNonformat">
    <w:name w:val="ConsNonformat"/>
    <w:rsid w:val="006C58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6C587D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C58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8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C587D"/>
    <w:pPr>
      <w:jc w:val="center"/>
    </w:pPr>
    <w:rPr>
      <w:sz w:val="28"/>
    </w:rPr>
  </w:style>
  <w:style w:type="paragraph" w:customStyle="1" w:styleId="ConsNonformat">
    <w:name w:val="ConsNonformat"/>
    <w:rsid w:val="006C58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6C587D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C58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58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2017-01-25T10:16:00Z</cp:lastPrinted>
  <dcterms:created xsi:type="dcterms:W3CDTF">2017-01-25T06:46:00Z</dcterms:created>
  <dcterms:modified xsi:type="dcterms:W3CDTF">2019-01-21T07:18:00Z</dcterms:modified>
</cp:coreProperties>
</file>