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E86" w:rsidRDefault="00065E86" w:rsidP="00065E86">
      <w:pPr>
        <w:rPr>
          <w:b/>
          <w:bCs/>
        </w:rPr>
      </w:pPr>
      <w:r>
        <w:rPr>
          <w:b/>
          <w:bCs/>
          <w:noProof/>
        </w:rPr>
        <w:drawing>
          <wp:inline distT="0" distB="0" distL="0" distR="0">
            <wp:extent cx="733425"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3425" cy="647700"/>
                    </a:xfrm>
                    <a:prstGeom prst="rect">
                      <a:avLst/>
                    </a:prstGeom>
                    <a:noFill/>
                  </pic:spPr>
                </pic:pic>
              </a:graphicData>
            </a:graphic>
          </wp:inline>
        </w:drawing>
      </w:r>
    </w:p>
    <w:p w:rsidR="00065E86" w:rsidRPr="00D06CC1" w:rsidRDefault="00065E86" w:rsidP="00065E86">
      <w:pPr>
        <w:pBdr>
          <w:bottom w:val="double" w:sz="12" w:space="1" w:color="auto"/>
        </w:pBdr>
        <w:rPr>
          <w:b/>
          <w:sz w:val="32"/>
          <w:szCs w:val="32"/>
        </w:rPr>
      </w:pPr>
      <w:r w:rsidRPr="00D06CC1">
        <w:rPr>
          <w:b/>
          <w:sz w:val="32"/>
          <w:szCs w:val="32"/>
        </w:rPr>
        <w:t xml:space="preserve">ТЕРРИТОРИАЛЬНАЯ ИЗБИРАТЕЛЬНАЯ КОМИССИЯ </w:t>
      </w:r>
    </w:p>
    <w:p w:rsidR="00065E86" w:rsidRPr="00D06CC1" w:rsidRDefault="00065E86" w:rsidP="00065E86">
      <w:pPr>
        <w:pBdr>
          <w:bottom w:val="double" w:sz="12" w:space="1" w:color="auto"/>
        </w:pBdr>
        <w:rPr>
          <w:b/>
          <w:sz w:val="32"/>
          <w:szCs w:val="32"/>
        </w:rPr>
      </w:pPr>
      <w:r w:rsidRPr="00D06CC1">
        <w:rPr>
          <w:b/>
          <w:sz w:val="32"/>
          <w:szCs w:val="32"/>
        </w:rPr>
        <w:t xml:space="preserve">ВОЛГОДОНСКОГО РАЙОНА РОСТОВСКОЙ ОБЛАСТИ </w:t>
      </w:r>
    </w:p>
    <w:p w:rsidR="00065E86" w:rsidRDefault="00065E86" w:rsidP="002502F4">
      <w:pPr>
        <w:pStyle w:val="1"/>
        <w:spacing w:before="0" w:after="0"/>
      </w:pPr>
    </w:p>
    <w:p w:rsidR="00C74DC5" w:rsidRDefault="00C74DC5" w:rsidP="002502F4">
      <w:pPr>
        <w:pStyle w:val="1"/>
        <w:spacing w:before="0" w:after="0"/>
      </w:pPr>
      <w:r>
        <w:t>ПОСТАНОВЛЕНИЕ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3025B" w:rsidRPr="0093025B" w:rsidTr="0093025B">
        <w:tc>
          <w:tcPr>
            <w:tcW w:w="4785" w:type="dxa"/>
          </w:tcPr>
          <w:p w:rsidR="0093025B" w:rsidRPr="0093025B" w:rsidRDefault="00CA095F" w:rsidP="00CA095F">
            <w:pPr>
              <w:ind w:right="-185"/>
              <w:jc w:val="left"/>
            </w:pPr>
            <w:r>
              <w:t xml:space="preserve">5 апреля </w:t>
            </w:r>
            <w:r w:rsidR="0093025B" w:rsidRPr="0093025B">
              <w:t>201</w:t>
            </w:r>
            <w:r>
              <w:t>9</w:t>
            </w:r>
            <w:r w:rsidR="0093025B" w:rsidRPr="0093025B">
              <w:t xml:space="preserve"> г.</w:t>
            </w:r>
          </w:p>
        </w:tc>
        <w:tc>
          <w:tcPr>
            <w:tcW w:w="4786" w:type="dxa"/>
          </w:tcPr>
          <w:p w:rsidR="0093025B" w:rsidRPr="0093025B" w:rsidRDefault="0093025B" w:rsidP="00CA095F">
            <w:pPr>
              <w:ind w:right="-1"/>
              <w:jc w:val="right"/>
            </w:pPr>
            <w:r w:rsidRPr="0093025B">
              <w:t>№</w:t>
            </w:r>
            <w:r w:rsidR="00CA095F">
              <w:t xml:space="preserve"> 117</w:t>
            </w:r>
            <w:r w:rsidR="00BB1681">
              <w:t>-</w:t>
            </w:r>
            <w:r w:rsidR="00CA095F">
              <w:t>3</w:t>
            </w:r>
          </w:p>
        </w:tc>
      </w:tr>
    </w:tbl>
    <w:p w:rsidR="00C74DC5" w:rsidRPr="007F54BB" w:rsidRDefault="00033569" w:rsidP="007954CB">
      <w:pPr>
        <w:ind w:right="-185"/>
        <w:rPr>
          <w:i/>
          <w:sz w:val="20"/>
        </w:rPr>
      </w:pPr>
      <w:r>
        <w:t>ст. Романовская</w:t>
      </w:r>
    </w:p>
    <w:p w:rsidR="007F54BB" w:rsidRDefault="007F54BB" w:rsidP="007954CB">
      <w:pPr>
        <w:ind w:right="-185"/>
      </w:pPr>
    </w:p>
    <w:p w:rsidR="00B35EEC" w:rsidRDefault="00B35EEC" w:rsidP="007954CB">
      <w:pPr>
        <w:ind w:right="-185"/>
      </w:pPr>
    </w:p>
    <w:p w:rsidR="00FC6E16" w:rsidRPr="00FC6E16" w:rsidRDefault="00CA095F" w:rsidP="00CA095F">
      <w:pPr>
        <w:tabs>
          <w:tab w:val="left" w:pos="3119"/>
          <w:tab w:val="left" w:pos="4253"/>
          <w:tab w:val="left" w:pos="4820"/>
          <w:tab w:val="left" w:pos="5954"/>
          <w:tab w:val="left" w:pos="6521"/>
        </w:tabs>
        <w:ind w:left="1701" w:right="1842"/>
        <w:jc w:val="both"/>
        <w:rPr>
          <w:b/>
          <w:bCs/>
        </w:rPr>
      </w:pPr>
      <w:r>
        <w:rPr>
          <w:b/>
          <w:bCs/>
        </w:rPr>
        <w:t>О внесении изменений в постановление Территориальной избирательной комиссии Волгодонского района Ростовской области от 20 июня 2018 года № 91-1 «</w:t>
      </w:r>
      <w:r w:rsidR="009C375A" w:rsidRPr="009C375A">
        <w:rPr>
          <w:b/>
          <w:bCs/>
        </w:rPr>
        <w:t xml:space="preserve">О </w:t>
      </w:r>
      <w:r w:rsidR="009C375A" w:rsidRPr="00291E6A">
        <w:rPr>
          <w:b/>
          <w:bCs/>
        </w:rPr>
        <w:t xml:space="preserve">зачислении в резерв составов участковых комиссий </w:t>
      </w:r>
      <w:r w:rsidR="00291E6A" w:rsidRPr="00291E6A">
        <w:rPr>
          <w:b/>
        </w:rPr>
        <w:t>избирательных участков, участков референдума</w:t>
      </w:r>
      <w:r w:rsidR="00033569">
        <w:rPr>
          <w:b/>
        </w:rPr>
        <w:t xml:space="preserve"> Волгодонского района Ростовской области</w:t>
      </w:r>
      <w:bookmarkStart w:id="0" w:name="_GoBack"/>
      <w:bookmarkEnd w:id="0"/>
    </w:p>
    <w:p w:rsidR="00FC6E16" w:rsidRPr="002502F4" w:rsidRDefault="00FC6E16" w:rsidP="00FC6E16">
      <w:pPr>
        <w:jc w:val="both"/>
        <w:rPr>
          <w:b/>
          <w:bCs/>
          <w:sz w:val="24"/>
        </w:rPr>
      </w:pPr>
    </w:p>
    <w:p w:rsidR="006D72BC" w:rsidRDefault="00277B32" w:rsidP="000022A2">
      <w:pPr>
        <w:pStyle w:val="ConsPlusNonformat"/>
        <w:ind w:firstLine="709"/>
        <w:jc w:val="both"/>
        <w:rPr>
          <w:rFonts w:ascii="Times New Roman" w:hAnsi="Times New Roman" w:cs="Times New Roman"/>
          <w:sz w:val="28"/>
          <w:szCs w:val="28"/>
        </w:rPr>
      </w:pPr>
      <w:r w:rsidRPr="006D72BC">
        <w:rPr>
          <w:rFonts w:ascii="Times New Roman" w:hAnsi="Times New Roman" w:cs="Times New Roman"/>
          <w:sz w:val="28"/>
          <w:szCs w:val="28"/>
        </w:rPr>
        <w:t>В связи</w:t>
      </w:r>
      <w:r w:rsidR="006D72BC">
        <w:rPr>
          <w:rFonts w:ascii="Times New Roman" w:hAnsi="Times New Roman" w:cs="Times New Roman"/>
          <w:sz w:val="28"/>
          <w:szCs w:val="28"/>
        </w:rPr>
        <w:t>:</w:t>
      </w:r>
      <w:r w:rsidRPr="006D72BC">
        <w:rPr>
          <w:rFonts w:ascii="Times New Roman" w:hAnsi="Times New Roman" w:cs="Times New Roman"/>
          <w:sz w:val="28"/>
          <w:szCs w:val="28"/>
        </w:rPr>
        <w:t xml:space="preserve"> </w:t>
      </w:r>
    </w:p>
    <w:p w:rsidR="006D72BC" w:rsidRDefault="00277B32" w:rsidP="000022A2">
      <w:pPr>
        <w:pStyle w:val="ConsPlusNonformat"/>
        <w:ind w:firstLine="709"/>
        <w:jc w:val="both"/>
        <w:rPr>
          <w:rFonts w:ascii="Times New Roman" w:hAnsi="Times New Roman" w:cs="Times New Roman"/>
          <w:sz w:val="28"/>
          <w:szCs w:val="28"/>
        </w:rPr>
      </w:pPr>
      <w:r w:rsidRPr="006D72BC">
        <w:rPr>
          <w:rFonts w:ascii="Times New Roman" w:hAnsi="Times New Roman" w:cs="Times New Roman"/>
          <w:sz w:val="28"/>
          <w:szCs w:val="28"/>
        </w:rPr>
        <w:t xml:space="preserve">с заключением брака (свидетельство о заключении брака </w:t>
      </w:r>
      <w:r w:rsidRPr="006D72BC">
        <w:rPr>
          <w:rFonts w:ascii="Times New Roman" w:hAnsi="Times New Roman" w:cs="Times New Roman"/>
          <w:sz w:val="28"/>
          <w:szCs w:val="28"/>
          <w:lang w:val="en-US"/>
        </w:rPr>
        <w:t>II</w:t>
      </w:r>
      <w:r w:rsidRPr="006D72BC">
        <w:rPr>
          <w:rFonts w:ascii="Times New Roman" w:hAnsi="Times New Roman" w:cs="Times New Roman"/>
          <w:sz w:val="28"/>
          <w:szCs w:val="28"/>
        </w:rPr>
        <w:t>-АН №</w:t>
      </w:r>
      <w:r w:rsidR="00B04F11">
        <w:rPr>
          <w:rFonts w:ascii="Times New Roman" w:hAnsi="Times New Roman" w:cs="Times New Roman"/>
          <w:sz w:val="28"/>
          <w:szCs w:val="28"/>
        </w:rPr>
        <w:t> </w:t>
      </w:r>
      <w:r w:rsidR="006D72BC" w:rsidRPr="006D72BC">
        <w:rPr>
          <w:rFonts w:ascii="Times New Roman" w:hAnsi="Times New Roman" w:cs="Times New Roman"/>
          <w:sz w:val="28"/>
          <w:szCs w:val="28"/>
        </w:rPr>
        <w:t xml:space="preserve">858412 от 11 августа </w:t>
      </w:r>
      <w:r w:rsidRPr="006D72BC">
        <w:rPr>
          <w:rFonts w:ascii="Times New Roman" w:hAnsi="Times New Roman" w:cs="Times New Roman"/>
          <w:sz w:val="28"/>
          <w:szCs w:val="28"/>
        </w:rPr>
        <w:t>201</w:t>
      </w:r>
      <w:r w:rsidR="006D72BC" w:rsidRPr="006D72BC">
        <w:rPr>
          <w:rFonts w:ascii="Times New Roman" w:hAnsi="Times New Roman" w:cs="Times New Roman"/>
          <w:sz w:val="28"/>
          <w:szCs w:val="28"/>
        </w:rPr>
        <w:t>8</w:t>
      </w:r>
      <w:r w:rsidRPr="006D72BC">
        <w:rPr>
          <w:rFonts w:ascii="Times New Roman" w:hAnsi="Times New Roman" w:cs="Times New Roman"/>
          <w:sz w:val="28"/>
          <w:szCs w:val="28"/>
        </w:rPr>
        <w:t xml:space="preserve"> года) и изменением фамилии </w:t>
      </w:r>
      <w:r w:rsidR="006D72BC" w:rsidRPr="006D72BC">
        <w:rPr>
          <w:rFonts w:ascii="Times New Roman" w:hAnsi="Times New Roman" w:cs="Times New Roman"/>
          <w:sz w:val="28"/>
          <w:szCs w:val="28"/>
        </w:rPr>
        <w:t>лица, зачисленного в резерв составов участковых комиссий избирательных участков, участков референдума Дубен</w:t>
      </w:r>
      <w:r w:rsidR="007B2C47">
        <w:rPr>
          <w:rFonts w:ascii="Times New Roman" w:hAnsi="Times New Roman" w:cs="Times New Roman"/>
          <w:sz w:val="28"/>
          <w:szCs w:val="28"/>
        </w:rPr>
        <w:t>цовского сельского поселения (№ </w:t>
      </w:r>
      <w:r w:rsidR="006D72BC" w:rsidRPr="006D72BC">
        <w:rPr>
          <w:rFonts w:ascii="Times New Roman" w:hAnsi="Times New Roman" w:cs="Times New Roman"/>
          <w:sz w:val="28"/>
          <w:szCs w:val="28"/>
        </w:rPr>
        <w:t>486 - №</w:t>
      </w:r>
      <w:r w:rsidR="007B2C47">
        <w:rPr>
          <w:rFonts w:ascii="Times New Roman" w:hAnsi="Times New Roman" w:cs="Times New Roman"/>
          <w:sz w:val="28"/>
          <w:szCs w:val="28"/>
        </w:rPr>
        <w:t> </w:t>
      </w:r>
      <w:r w:rsidR="006D72BC" w:rsidRPr="006D72BC">
        <w:rPr>
          <w:rFonts w:ascii="Times New Roman" w:hAnsi="Times New Roman" w:cs="Times New Roman"/>
          <w:sz w:val="28"/>
          <w:szCs w:val="28"/>
        </w:rPr>
        <w:t>488)</w:t>
      </w:r>
      <w:r w:rsidR="006D72BC">
        <w:rPr>
          <w:rFonts w:ascii="Times New Roman" w:hAnsi="Times New Roman" w:cs="Times New Roman"/>
          <w:sz w:val="28"/>
          <w:szCs w:val="28"/>
        </w:rPr>
        <w:t xml:space="preserve"> Рудовой Татьян</w:t>
      </w:r>
      <w:r w:rsidR="00B04F11">
        <w:rPr>
          <w:rFonts w:ascii="Times New Roman" w:hAnsi="Times New Roman" w:cs="Times New Roman"/>
          <w:sz w:val="28"/>
          <w:szCs w:val="28"/>
        </w:rPr>
        <w:t>ы Юрьевны</w:t>
      </w:r>
      <w:r w:rsidR="000022A2">
        <w:rPr>
          <w:rFonts w:ascii="Times New Roman" w:hAnsi="Times New Roman" w:cs="Times New Roman"/>
          <w:sz w:val="28"/>
          <w:szCs w:val="28"/>
        </w:rPr>
        <w:t xml:space="preserve"> на фамилию</w:t>
      </w:r>
      <w:r w:rsidR="000022A2" w:rsidRPr="000022A2">
        <w:rPr>
          <w:sz w:val="28"/>
          <w:szCs w:val="28"/>
        </w:rPr>
        <w:t xml:space="preserve"> </w:t>
      </w:r>
      <w:proofErr w:type="spellStart"/>
      <w:r w:rsidR="000022A2" w:rsidRPr="000022A2">
        <w:rPr>
          <w:rFonts w:ascii="Times New Roman" w:hAnsi="Times New Roman" w:cs="Times New Roman"/>
          <w:sz w:val="28"/>
          <w:szCs w:val="28"/>
        </w:rPr>
        <w:t>Шашкова</w:t>
      </w:r>
      <w:proofErr w:type="spellEnd"/>
      <w:r w:rsidR="006E1822" w:rsidRPr="000022A2">
        <w:rPr>
          <w:rFonts w:ascii="Times New Roman" w:hAnsi="Times New Roman" w:cs="Times New Roman"/>
          <w:sz w:val="28"/>
          <w:szCs w:val="28"/>
        </w:rPr>
        <w:t>;</w:t>
      </w:r>
    </w:p>
    <w:p w:rsidR="00277B32" w:rsidRDefault="006D72BC" w:rsidP="000022A2">
      <w:pPr>
        <w:pStyle w:val="ConsPlusNonformat"/>
        <w:ind w:firstLine="709"/>
        <w:jc w:val="both"/>
        <w:rPr>
          <w:rFonts w:ascii="Times New Roman" w:hAnsi="Times New Roman" w:cs="Times New Roman"/>
          <w:sz w:val="28"/>
          <w:szCs w:val="28"/>
        </w:rPr>
      </w:pPr>
      <w:r w:rsidRPr="006D72BC">
        <w:rPr>
          <w:rFonts w:ascii="Times New Roman" w:hAnsi="Times New Roman" w:cs="Times New Roman"/>
          <w:sz w:val="28"/>
          <w:szCs w:val="28"/>
        </w:rPr>
        <w:t xml:space="preserve">с заключением брака (свидетельство о заключении брака </w:t>
      </w:r>
      <w:r w:rsidRPr="006D72BC">
        <w:rPr>
          <w:rFonts w:ascii="Times New Roman" w:hAnsi="Times New Roman" w:cs="Times New Roman"/>
          <w:sz w:val="28"/>
          <w:szCs w:val="28"/>
          <w:lang w:val="en-US"/>
        </w:rPr>
        <w:t>II</w:t>
      </w:r>
      <w:r w:rsidR="00B04F11">
        <w:rPr>
          <w:rFonts w:ascii="Times New Roman" w:hAnsi="Times New Roman" w:cs="Times New Roman"/>
          <w:sz w:val="28"/>
          <w:szCs w:val="28"/>
        </w:rPr>
        <w:t>-АН № </w:t>
      </w:r>
      <w:r w:rsidRPr="006D72BC">
        <w:rPr>
          <w:rFonts w:ascii="Times New Roman" w:hAnsi="Times New Roman" w:cs="Times New Roman"/>
          <w:sz w:val="28"/>
          <w:szCs w:val="28"/>
        </w:rPr>
        <w:t>858</w:t>
      </w:r>
      <w:r>
        <w:rPr>
          <w:rFonts w:ascii="Times New Roman" w:hAnsi="Times New Roman" w:cs="Times New Roman"/>
          <w:sz w:val="28"/>
          <w:szCs w:val="28"/>
        </w:rPr>
        <w:t>369 от 29</w:t>
      </w:r>
      <w:r w:rsidRPr="006D72BC">
        <w:rPr>
          <w:rFonts w:ascii="Times New Roman" w:hAnsi="Times New Roman" w:cs="Times New Roman"/>
          <w:sz w:val="28"/>
          <w:szCs w:val="28"/>
        </w:rPr>
        <w:t xml:space="preserve"> </w:t>
      </w:r>
      <w:r>
        <w:rPr>
          <w:rFonts w:ascii="Times New Roman" w:hAnsi="Times New Roman" w:cs="Times New Roman"/>
          <w:sz w:val="28"/>
          <w:szCs w:val="28"/>
        </w:rPr>
        <w:t>мая</w:t>
      </w:r>
      <w:r w:rsidRPr="006D72BC">
        <w:rPr>
          <w:rFonts w:ascii="Times New Roman" w:hAnsi="Times New Roman" w:cs="Times New Roman"/>
          <w:sz w:val="28"/>
          <w:szCs w:val="28"/>
        </w:rPr>
        <w:t xml:space="preserve"> 2018 года) и изменением фамилии лица, зачисленного в резерв составов участковых комиссий избирательных участков, участков референдума Прогрес</w:t>
      </w:r>
      <w:r w:rsidR="007B2C47">
        <w:rPr>
          <w:rFonts w:ascii="Times New Roman" w:hAnsi="Times New Roman" w:cs="Times New Roman"/>
          <w:sz w:val="28"/>
          <w:szCs w:val="28"/>
        </w:rPr>
        <w:t>совского сельского поселения (№ </w:t>
      </w:r>
      <w:r w:rsidR="00291FF6">
        <w:rPr>
          <w:rFonts w:ascii="Times New Roman" w:hAnsi="Times New Roman" w:cs="Times New Roman"/>
          <w:sz w:val="28"/>
          <w:szCs w:val="28"/>
        </w:rPr>
        <w:t>498</w:t>
      </w:r>
      <w:r w:rsidR="007B2C47">
        <w:rPr>
          <w:rFonts w:ascii="Times New Roman" w:hAnsi="Times New Roman" w:cs="Times New Roman"/>
          <w:sz w:val="28"/>
          <w:szCs w:val="28"/>
        </w:rPr>
        <w:t xml:space="preserve"> - № </w:t>
      </w:r>
      <w:r w:rsidR="00291FF6">
        <w:rPr>
          <w:rFonts w:ascii="Times New Roman" w:hAnsi="Times New Roman" w:cs="Times New Roman"/>
          <w:sz w:val="28"/>
          <w:szCs w:val="28"/>
        </w:rPr>
        <w:t>499</w:t>
      </w:r>
      <w:r w:rsidRPr="006D72BC">
        <w:rPr>
          <w:rFonts w:ascii="Times New Roman" w:hAnsi="Times New Roman" w:cs="Times New Roman"/>
          <w:sz w:val="28"/>
          <w:szCs w:val="28"/>
        </w:rPr>
        <w:t>)</w:t>
      </w:r>
      <w:r>
        <w:rPr>
          <w:rFonts w:ascii="Times New Roman" w:hAnsi="Times New Roman" w:cs="Times New Roman"/>
          <w:sz w:val="28"/>
          <w:szCs w:val="28"/>
        </w:rPr>
        <w:t xml:space="preserve"> Филимоновой Светлан</w:t>
      </w:r>
      <w:r w:rsidR="00B04F11">
        <w:rPr>
          <w:rFonts w:ascii="Times New Roman" w:hAnsi="Times New Roman" w:cs="Times New Roman"/>
          <w:sz w:val="28"/>
          <w:szCs w:val="28"/>
        </w:rPr>
        <w:t>ы</w:t>
      </w:r>
      <w:r>
        <w:rPr>
          <w:rFonts w:ascii="Times New Roman" w:hAnsi="Times New Roman" w:cs="Times New Roman"/>
          <w:sz w:val="28"/>
          <w:szCs w:val="28"/>
        </w:rPr>
        <w:t xml:space="preserve"> Николаевн</w:t>
      </w:r>
      <w:r w:rsidR="00B04F11">
        <w:rPr>
          <w:rFonts w:ascii="Times New Roman" w:hAnsi="Times New Roman" w:cs="Times New Roman"/>
          <w:sz w:val="28"/>
          <w:szCs w:val="28"/>
        </w:rPr>
        <w:t>ы</w:t>
      </w:r>
      <w:r w:rsidR="000022A2">
        <w:rPr>
          <w:rFonts w:ascii="Times New Roman" w:hAnsi="Times New Roman" w:cs="Times New Roman"/>
          <w:sz w:val="28"/>
          <w:szCs w:val="28"/>
        </w:rPr>
        <w:t xml:space="preserve"> на фамилию </w:t>
      </w:r>
      <w:r w:rsidR="000022A2" w:rsidRPr="000022A2">
        <w:rPr>
          <w:rFonts w:ascii="Times New Roman CYR" w:hAnsi="Times New Roman CYR"/>
          <w:sz w:val="28"/>
          <w:szCs w:val="28"/>
        </w:rPr>
        <w:t>Сидоренкова</w:t>
      </w:r>
      <w:r w:rsidR="006E1822">
        <w:rPr>
          <w:rFonts w:ascii="Times New Roman" w:hAnsi="Times New Roman" w:cs="Times New Roman"/>
          <w:sz w:val="28"/>
          <w:szCs w:val="28"/>
        </w:rPr>
        <w:t>;</w:t>
      </w:r>
    </w:p>
    <w:p w:rsidR="006E1822" w:rsidRPr="000022A2" w:rsidRDefault="006E1822" w:rsidP="000022A2">
      <w:pPr>
        <w:pStyle w:val="ConsPlusNonformat"/>
        <w:ind w:firstLine="709"/>
        <w:jc w:val="both"/>
        <w:rPr>
          <w:rFonts w:ascii="Times New Roman" w:hAnsi="Times New Roman" w:cs="Times New Roman"/>
          <w:sz w:val="28"/>
          <w:szCs w:val="28"/>
        </w:rPr>
      </w:pPr>
      <w:proofErr w:type="gramStart"/>
      <w:r w:rsidRPr="006D72BC">
        <w:rPr>
          <w:rFonts w:ascii="Times New Roman" w:hAnsi="Times New Roman" w:cs="Times New Roman"/>
          <w:sz w:val="28"/>
          <w:szCs w:val="28"/>
        </w:rPr>
        <w:t>с заключением брака (</w:t>
      </w:r>
      <w:r w:rsidRPr="009A227D">
        <w:rPr>
          <w:rFonts w:ascii="Times New Roman" w:hAnsi="Times New Roman" w:cs="Times New Roman"/>
          <w:sz w:val="28"/>
          <w:szCs w:val="28"/>
        </w:rPr>
        <w:t xml:space="preserve">свидетельство о заключении брака </w:t>
      </w:r>
      <w:r w:rsidRPr="009A227D">
        <w:rPr>
          <w:rFonts w:ascii="Times New Roman" w:hAnsi="Times New Roman" w:cs="Times New Roman"/>
          <w:sz w:val="28"/>
          <w:szCs w:val="28"/>
          <w:lang w:val="en-US"/>
        </w:rPr>
        <w:t>II</w:t>
      </w:r>
      <w:r w:rsidRPr="009A227D">
        <w:rPr>
          <w:rFonts w:ascii="Times New Roman" w:hAnsi="Times New Roman" w:cs="Times New Roman"/>
          <w:sz w:val="28"/>
          <w:szCs w:val="28"/>
        </w:rPr>
        <w:t>-АН</w:t>
      </w:r>
      <w:proofErr w:type="gramEnd"/>
      <w:r w:rsidRPr="009A227D">
        <w:rPr>
          <w:rFonts w:ascii="Times New Roman" w:hAnsi="Times New Roman" w:cs="Times New Roman"/>
          <w:sz w:val="28"/>
          <w:szCs w:val="28"/>
        </w:rPr>
        <w:t xml:space="preserve"> </w:t>
      </w:r>
      <w:proofErr w:type="gramStart"/>
      <w:r w:rsidRPr="009A227D">
        <w:rPr>
          <w:rFonts w:ascii="Times New Roman" w:hAnsi="Times New Roman" w:cs="Times New Roman"/>
          <w:sz w:val="28"/>
          <w:szCs w:val="28"/>
        </w:rPr>
        <w:t>№</w:t>
      </w:r>
      <w:r w:rsidR="007B2C47">
        <w:t> </w:t>
      </w:r>
      <w:r w:rsidRPr="009A227D">
        <w:rPr>
          <w:rFonts w:ascii="Times New Roman" w:hAnsi="Times New Roman" w:cs="Times New Roman"/>
          <w:sz w:val="28"/>
          <w:szCs w:val="28"/>
        </w:rPr>
        <w:t>858</w:t>
      </w:r>
      <w:r w:rsidR="009A227D" w:rsidRPr="009A227D">
        <w:rPr>
          <w:rFonts w:ascii="Times New Roman" w:hAnsi="Times New Roman" w:cs="Times New Roman"/>
          <w:sz w:val="28"/>
          <w:szCs w:val="28"/>
        </w:rPr>
        <w:t>426</w:t>
      </w:r>
      <w:r w:rsidRPr="009A227D">
        <w:rPr>
          <w:rFonts w:ascii="Times New Roman" w:hAnsi="Times New Roman" w:cs="Times New Roman"/>
          <w:sz w:val="28"/>
          <w:szCs w:val="28"/>
        </w:rPr>
        <w:t xml:space="preserve"> от </w:t>
      </w:r>
      <w:r w:rsidR="009A227D" w:rsidRPr="009A227D">
        <w:rPr>
          <w:rFonts w:ascii="Times New Roman" w:hAnsi="Times New Roman" w:cs="Times New Roman"/>
          <w:sz w:val="28"/>
          <w:szCs w:val="28"/>
        </w:rPr>
        <w:t>18</w:t>
      </w:r>
      <w:r w:rsidRPr="009A227D">
        <w:rPr>
          <w:rFonts w:ascii="Times New Roman" w:hAnsi="Times New Roman" w:cs="Times New Roman"/>
          <w:sz w:val="28"/>
          <w:szCs w:val="28"/>
        </w:rPr>
        <w:t xml:space="preserve"> </w:t>
      </w:r>
      <w:r w:rsidR="009A227D" w:rsidRPr="009A227D">
        <w:rPr>
          <w:rFonts w:ascii="Times New Roman" w:hAnsi="Times New Roman" w:cs="Times New Roman"/>
          <w:sz w:val="28"/>
          <w:szCs w:val="28"/>
        </w:rPr>
        <w:t>августа</w:t>
      </w:r>
      <w:r w:rsidRPr="009A227D">
        <w:rPr>
          <w:rFonts w:ascii="Times New Roman" w:hAnsi="Times New Roman" w:cs="Times New Roman"/>
          <w:sz w:val="28"/>
          <w:szCs w:val="28"/>
        </w:rPr>
        <w:t xml:space="preserve"> 2018 года) и изменением фамилии лица, зачис</w:t>
      </w:r>
      <w:r w:rsidRPr="006D72BC">
        <w:rPr>
          <w:rFonts w:ascii="Times New Roman" w:hAnsi="Times New Roman" w:cs="Times New Roman"/>
          <w:sz w:val="28"/>
          <w:szCs w:val="28"/>
        </w:rPr>
        <w:t xml:space="preserve">ленного в резерв составов участковых комиссий избирательных участков, участков референдума </w:t>
      </w:r>
      <w:r>
        <w:rPr>
          <w:rFonts w:ascii="Times New Roman" w:hAnsi="Times New Roman" w:cs="Times New Roman"/>
          <w:sz w:val="28"/>
          <w:szCs w:val="28"/>
        </w:rPr>
        <w:t>Романовского</w:t>
      </w:r>
      <w:r w:rsidR="007B2C47">
        <w:rPr>
          <w:rFonts w:ascii="Times New Roman" w:hAnsi="Times New Roman" w:cs="Times New Roman"/>
          <w:sz w:val="28"/>
          <w:szCs w:val="28"/>
        </w:rPr>
        <w:t xml:space="preserve"> сельского поселения (№ </w:t>
      </w:r>
      <w:r>
        <w:rPr>
          <w:rFonts w:ascii="Times New Roman" w:hAnsi="Times New Roman" w:cs="Times New Roman"/>
          <w:sz w:val="28"/>
          <w:szCs w:val="28"/>
        </w:rPr>
        <w:t>500</w:t>
      </w:r>
      <w:r w:rsidR="007B2C47">
        <w:rPr>
          <w:rFonts w:ascii="Times New Roman" w:hAnsi="Times New Roman" w:cs="Times New Roman"/>
          <w:sz w:val="28"/>
          <w:szCs w:val="28"/>
        </w:rPr>
        <w:t xml:space="preserve"> - № </w:t>
      </w:r>
      <w:r>
        <w:rPr>
          <w:rFonts w:ascii="Times New Roman" w:hAnsi="Times New Roman" w:cs="Times New Roman"/>
          <w:sz w:val="28"/>
          <w:szCs w:val="28"/>
        </w:rPr>
        <w:t>507</w:t>
      </w:r>
      <w:r w:rsidRPr="006D72BC">
        <w:rPr>
          <w:rFonts w:ascii="Times New Roman" w:hAnsi="Times New Roman" w:cs="Times New Roman"/>
          <w:sz w:val="28"/>
          <w:szCs w:val="28"/>
        </w:rPr>
        <w:t>)</w:t>
      </w:r>
      <w:r>
        <w:rPr>
          <w:rFonts w:ascii="Times New Roman" w:hAnsi="Times New Roman" w:cs="Times New Roman"/>
          <w:sz w:val="28"/>
          <w:szCs w:val="28"/>
        </w:rPr>
        <w:t xml:space="preserve"> </w:t>
      </w:r>
      <w:r w:rsidRPr="006E1822">
        <w:rPr>
          <w:rFonts w:ascii="Times New Roman CYR" w:hAnsi="Times New Roman CYR"/>
          <w:sz w:val="28"/>
          <w:szCs w:val="28"/>
        </w:rPr>
        <w:t>Чупин</w:t>
      </w:r>
      <w:r>
        <w:rPr>
          <w:rFonts w:ascii="Times New Roman CYR" w:hAnsi="Times New Roman CYR"/>
          <w:sz w:val="28"/>
          <w:szCs w:val="28"/>
        </w:rPr>
        <w:t xml:space="preserve">ой </w:t>
      </w:r>
      <w:r w:rsidRPr="006E1822">
        <w:rPr>
          <w:rFonts w:ascii="Times New Roman CYR" w:hAnsi="Times New Roman CYR"/>
          <w:sz w:val="28"/>
          <w:szCs w:val="28"/>
        </w:rPr>
        <w:t>Марин</w:t>
      </w:r>
      <w:r>
        <w:rPr>
          <w:rFonts w:ascii="Times New Roman CYR" w:hAnsi="Times New Roman CYR"/>
          <w:sz w:val="28"/>
          <w:szCs w:val="28"/>
        </w:rPr>
        <w:t>ы</w:t>
      </w:r>
      <w:r w:rsidRPr="006E1822">
        <w:rPr>
          <w:rFonts w:ascii="Times New Roman CYR" w:hAnsi="Times New Roman CYR"/>
          <w:sz w:val="28"/>
          <w:szCs w:val="28"/>
        </w:rPr>
        <w:t xml:space="preserve"> Игоревн</w:t>
      </w:r>
      <w:r>
        <w:rPr>
          <w:rFonts w:ascii="Times New Roman CYR" w:hAnsi="Times New Roman CYR"/>
          <w:sz w:val="28"/>
          <w:szCs w:val="28"/>
        </w:rPr>
        <w:t>ы</w:t>
      </w:r>
      <w:r w:rsidR="000022A2">
        <w:rPr>
          <w:rFonts w:ascii="Times New Roman CYR" w:hAnsi="Times New Roman CYR"/>
          <w:sz w:val="28"/>
          <w:szCs w:val="28"/>
        </w:rPr>
        <w:t xml:space="preserve"> на фамилию </w:t>
      </w:r>
      <w:r w:rsidR="000022A2" w:rsidRPr="000022A2">
        <w:rPr>
          <w:rFonts w:ascii="Times New Roman CYR" w:hAnsi="Times New Roman CYR"/>
          <w:sz w:val="28"/>
          <w:szCs w:val="28"/>
        </w:rPr>
        <w:t>Максимова</w:t>
      </w:r>
      <w:proofErr w:type="gramEnd"/>
    </w:p>
    <w:p w:rsidR="006D72BC" w:rsidRPr="006D72BC" w:rsidRDefault="006D72BC" w:rsidP="006D72BC">
      <w:pPr>
        <w:pStyle w:val="ConsPlusNonformat"/>
        <w:ind w:firstLine="540"/>
        <w:jc w:val="both"/>
        <w:rPr>
          <w:rFonts w:ascii="Times New Roman" w:hAnsi="Times New Roman" w:cs="Times New Roman"/>
          <w:sz w:val="28"/>
          <w:szCs w:val="28"/>
        </w:rPr>
      </w:pPr>
    </w:p>
    <w:p w:rsidR="00421450" w:rsidRDefault="001B0CDA" w:rsidP="00033569">
      <w:proofErr w:type="gramStart"/>
      <w:r>
        <w:t>Территориальная</w:t>
      </w:r>
      <w:proofErr w:type="gramEnd"/>
      <w:r>
        <w:t xml:space="preserve"> избирательная комиссия </w:t>
      </w:r>
      <w:r w:rsidR="00BB1681">
        <w:t>Волгодонского</w:t>
      </w:r>
      <w:r>
        <w:t xml:space="preserve"> района </w:t>
      </w:r>
    </w:p>
    <w:p w:rsidR="009C375A" w:rsidRDefault="001B0CDA" w:rsidP="00033569">
      <w:r>
        <w:t xml:space="preserve">Ростовской области </w:t>
      </w:r>
      <w:r w:rsidR="007F54BB">
        <w:t>ПОСТАНОВЛЯЕТ</w:t>
      </w:r>
      <w:r w:rsidR="009C375A">
        <w:t>:</w:t>
      </w:r>
    </w:p>
    <w:p w:rsidR="002502F4" w:rsidRDefault="002502F4" w:rsidP="002502F4"/>
    <w:p w:rsidR="006E1822" w:rsidRPr="00B04F11" w:rsidRDefault="006E1822" w:rsidP="00421450">
      <w:pPr>
        <w:pStyle w:val="ConsPlusNormal"/>
        <w:numPr>
          <w:ilvl w:val="0"/>
          <w:numId w:val="10"/>
        </w:numPr>
        <w:spacing w:line="360" w:lineRule="auto"/>
        <w:ind w:left="0" w:right="-232" w:firstLine="709"/>
        <w:jc w:val="both"/>
        <w:rPr>
          <w:sz w:val="28"/>
          <w:szCs w:val="28"/>
        </w:rPr>
      </w:pPr>
      <w:r w:rsidRPr="006E1822">
        <w:rPr>
          <w:sz w:val="28"/>
          <w:szCs w:val="28"/>
        </w:rPr>
        <w:t xml:space="preserve">Внести изменения </w:t>
      </w:r>
      <w:r>
        <w:rPr>
          <w:sz w:val="28"/>
          <w:szCs w:val="28"/>
        </w:rPr>
        <w:t xml:space="preserve">в </w:t>
      </w:r>
      <w:r w:rsidRPr="006E1822">
        <w:rPr>
          <w:sz w:val="28"/>
          <w:szCs w:val="28"/>
        </w:rPr>
        <w:t>постановлени</w:t>
      </w:r>
      <w:r>
        <w:rPr>
          <w:sz w:val="28"/>
          <w:szCs w:val="28"/>
        </w:rPr>
        <w:t>е</w:t>
      </w:r>
      <w:r w:rsidRPr="006E1822">
        <w:rPr>
          <w:sz w:val="28"/>
          <w:szCs w:val="28"/>
        </w:rPr>
        <w:t xml:space="preserve"> Территориальной избирательной комиссии</w:t>
      </w:r>
      <w:r>
        <w:rPr>
          <w:sz w:val="28"/>
          <w:szCs w:val="28"/>
        </w:rPr>
        <w:t xml:space="preserve"> </w:t>
      </w:r>
      <w:r w:rsidRPr="006E1822">
        <w:rPr>
          <w:sz w:val="28"/>
          <w:szCs w:val="28"/>
        </w:rPr>
        <w:t>Волгодонского района Ростовской области</w:t>
      </w:r>
      <w:r>
        <w:rPr>
          <w:sz w:val="28"/>
          <w:szCs w:val="28"/>
        </w:rPr>
        <w:t xml:space="preserve"> </w:t>
      </w:r>
      <w:r w:rsidRPr="006E1822">
        <w:rPr>
          <w:sz w:val="28"/>
          <w:szCs w:val="28"/>
        </w:rPr>
        <w:t>от 20 июня 2018 года №</w:t>
      </w:r>
      <w:r w:rsidR="00B04F11">
        <w:t> </w:t>
      </w:r>
      <w:r w:rsidRPr="006E1822">
        <w:rPr>
          <w:sz w:val="28"/>
          <w:szCs w:val="28"/>
        </w:rPr>
        <w:t>91-1</w:t>
      </w:r>
      <w:r w:rsidR="00B04F11">
        <w:rPr>
          <w:sz w:val="28"/>
          <w:szCs w:val="28"/>
        </w:rPr>
        <w:t xml:space="preserve"> </w:t>
      </w:r>
      <w:r w:rsidR="00B04F11" w:rsidRPr="00B04F11">
        <w:rPr>
          <w:bCs/>
          <w:sz w:val="28"/>
          <w:szCs w:val="28"/>
        </w:rPr>
        <w:t xml:space="preserve">«О зачислении в резерв составов участковых комиссий </w:t>
      </w:r>
      <w:r w:rsidR="00B04F11" w:rsidRPr="00B04F11">
        <w:rPr>
          <w:sz w:val="28"/>
          <w:szCs w:val="28"/>
        </w:rPr>
        <w:t xml:space="preserve">избирательных участков, участков референдума Волгодонского района </w:t>
      </w:r>
      <w:r w:rsidR="00B04F11" w:rsidRPr="00B04F11">
        <w:rPr>
          <w:sz w:val="28"/>
          <w:szCs w:val="28"/>
        </w:rPr>
        <w:lastRenderedPageBreak/>
        <w:t>Ростовской области»</w:t>
      </w:r>
      <w:r w:rsidR="000022A2">
        <w:rPr>
          <w:sz w:val="28"/>
          <w:szCs w:val="28"/>
        </w:rPr>
        <w:t xml:space="preserve"> (далее - постановление)</w:t>
      </w:r>
      <w:r w:rsidRPr="00B04F11">
        <w:rPr>
          <w:sz w:val="28"/>
          <w:szCs w:val="28"/>
        </w:rPr>
        <w:t>, изложив:</w:t>
      </w:r>
    </w:p>
    <w:p w:rsidR="00394261" w:rsidRDefault="006E1822" w:rsidP="006E1822">
      <w:pPr>
        <w:spacing w:line="360" w:lineRule="auto"/>
        <w:ind w:firstLine="708"/>
        <w:jc w:val="both"/>
      </w:pPr>
      <w:r>
        <w:t xml:space="preserve">пункт 17 приложения 2 </w:t>
      </w:r>
      <w:r w:rsidR="000022A2">
        <w:t xml:space="preserve">к постановлению </w:t>
      </w:r>
      <w:r>
        <w:t>в следующей редакции:</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551"/>
        <w:gridCol w:w="3119"/>
        <w:gridCol w:w="2832"/>
      </w:tblGrid>
      <w:tr w:rsidR="00C70F55" w:rsidRPr="002502F4" w:rsidTr="00EB6E7B">
        <w:tc>
          <w:tcPr>
            <w:tcW w:w="567" w:type="dxa"/>
            <w:tcBorders>
              <w:top w:val="single" w:sz="4" w:space="0" w:color="auto"/>
              <w:left w:val="single" w:sz="4" w:space="0" w:color="auto"/>
              <w:bottom w:val="single" w:sz="4" w:space="0" w:color="auto"/>
              <w:right w:val="single" w:sz="4" w:space="0" w:color="auto"/>
            </w:tcBorders>
          </w:tcPr>
          <w:p w:rsidR="00C70F55" w:rsidRPr="002502F4" w:rsidRDefault="00C70F55" w:rsidP="00C70F55">
            <w:pPr>
              <w:pStyle w:val="ConsPlusNormal"/>
              <w:jc w:val="center"/>
              <w:rPr>
                <w:sz w:val="28"/>
                <w:szCs w:val="28"/>
              </w:rPr>
            </w:pPr>
            <w:r>
              <w:rPr>
                <w:sz w:val="28"/>
                <w:szCs w:val="28"/>
              </w:rPr>
              <w:t>17.</w:t>
            </w:r>
          </w:p>
        </w:tc>
        <w:tc>
          <w:tcPr>
            <w:tcW w:w="2551" w:type="dxa"/>
            <w:tcBorders>
              <w:top w:val="single" w:sz="4" w:space="0" w:color="auto"/>
              <w:left w:val="single" w:sz="4" w:space="0" w:color="auto"/>
              <w:bottom w:val="single" w:sz="4" w:space="0" w:color="auto"/>
              <w:right w:val="single" w:sz="4" w:space="0" w:color="auto"/>
            </w:tcBorders>
          </w:tcPr>
          <w:p w:rsidR="00C70F55" w:rsidRPr="00EF2E31" w:rsidRDefault="00C70F55" w:rsidP="00EB6E7B">
            <w:pPr>
              <w:pStyle w:val="ConsPlusNormal"/>
              <w:jc w:val="center"/>
              <w:rPr>
                <w:sz w:val="28"/>
                <w:szCs w:val="28"/>
              </w:rPr>
            </w:pPr>
            <w:proofErr w:type="spellStart"/>
            <w:r>
              <w:rPr>
                <w:sz w:val="28"/>
                <w:szCs w:val="28"/>
              </w:rPr>
              <w:t>Шашкова</w:t>
            </w:r>
            <w:proofErr w:type="spellEnd"/>
            <w:r w:rsidRPr="00EF2E31">
              <w:rPr>
                <w:sz w:val="28"/>
                <w:szCs w:val="28"/>
              </w:rPr>
              <w:t xml:space="preserve"> Татьяна Юрьевна</w:t>
            </w:r>
          </w:p>
        </w:tc>
        <w:tc>
          <w:tcPr>
            <w:tcW w:w="3119" w:type="dxa"/>
            <w:tcBorders>
              <w:top w:val="single" w:sz="4" w:space="0" w:color="auto"/>
              <w:left w:val="single" w:sz="4" w:space="0" w:color="auto"/>
              <w:bottom w:val="single" w:sz="4" w:space="0" w:color="auto"/>
              <w:right w:val="single" w:sz="4" w:space="0" w:color="auto"/>
            </w:tcBorders>
          </w:tcPr>
          <w:p w:rsidR="00C70F55" w:rsidRPr="00EF2E31" w:rsidRDefault="00C70F55" w:rsidP="00EB6E7B">
            <w:pPr>
              <w:pStyle w:val="ConsPlusNormal"/>
              <w:jc w:val="center"/>
              <w:rPr>
                <w:sz w:val="28"/>
                <w:szCs w:val="28"/>
              </w:rPr>
            </w:pPr>
            <w:r w:rsidRPr="00EF2E31">
              <w:rPr>
                <w:sz w:val="28"/>
                <w:szCs w:val="28"/>
              </w:rPr>
              <w:t>Собрание депутатов Волгодонского района</w:t>
            </w:r>
          </w:p>
        </w:tc>
        <w:tc>
          <w:tcPr>
            <w:tcW w:w="2832" w:type="dxa"/>
            <w:tcBorders>
              <w:top w:val="single" w:sz="4" w:space="0" w:color="auto"/>
              <w:left w:val="single" w:sz="4" w:space="0" w:color="auto"/>
              <w:bottom w:val="single" w:sz="4" w:space="0" w:color="auto"/>
              <w:right w:val="single" w:sz="4" w:space="0" w:color="auto"/>
            </w:tcBorders>
          </w:tcPr>
          <w:p w:rsidR="00C70F55" w:rsidRPr="002502F4" w:rsidRDefault="00C70F55" w:rsidP="00EB6E7B">
            <w:pPr>
              <w:pStyle w:val="ConsPlusNormal"/>
              <w:jc w:val="center"/>
              <w:rPr>
                <w:sz w:val="28"/>
                <w:szCs w:val="28"/>
              </w:rPr>
            </w:pPr>
          </w:p>
        </w:tc>
      </w:tr>
    </w:tbl>
    <w:p w:rsidR="00394261" w:rsidRDefault="00C70F55" w:rsidP="00C70F55">
      <w:pPr>
        <w:spacing w:line="360" w:lineRule="auto"/>
        <w:ind w:firstLine="708"/>
        <w:jc w:val="right"/>
      </w:pPr>
      <w:r>
        <w:t>;</w:t>
      </w:r>
    </w:p>
    <w:p w:rsidR="00C70F55" w:rsidRDefault="00C70F55" w:rsidP="00C70F55">
      <w:pPr>
        <w:spacing w:line="360" w:lineRule="auto"/>
        <w:ind w:firstLine="708"/>
        <w:jc w:val="both"/>
      </w:pPr>
      <w:r>
        <w:t xml:space="preserve">пункт 6 приложения 5 </w:t>
      </w:r>
      <w:r w:rsidR="000022A2">
        <w:t xml:space="preserve">к постановлению </w:t>
      </w:r>
      <w:r>
        <w:t>в следующей редакции:</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551"/>
        <w:gridCol w:w="3119"/>
        <w:gridCol w:w="2832"/>
      </w:tblGrid>
      <w:tr w:rsidR="00C70F55" w:rsidRPr="002502F4" w:rsidTr="00F03617">
        <w:tc>
          <w:tcPr>
            <w:tcW w:w="567" w:type="dxa"/>
            <w:tcBorders>
              <w:top w:val="single" w:sz="4" w:space="0" w:color="auto"/>
              <w:left w:val="single" w:sz="4" w:space="0" w:color="auto"/>
              <w:bottom w:val="single" w:sz="4" w:space="0" w:color="auto"/>
              <w:right w:val="single" w:sz="4" w:space="0" w:color="auto"/>
            </w:tcBorders>
          </w:tcPr>
          <w:p w:rsidR="00C70F55" w:rsidRPr="002502F4" w:rsidRDefault="00C70F55" w:rsidP="00C70F55">
            <w:pPr>
              <w:pStyle w:val="ConsPlusNormal"/>
              <w:jc w:val="center"/>
              <w:rPr>
                <w:sz w:val="28"/>
                <w:szCs w:val="28"/>
              </w:rPr>
            </w:pPr>
            <w:r>
              <w:rPr>
                <w:sz w:val="28"/>
                <w:szCs w:val="28"/>
              </w:rPr>
              <w:t>6.</w:t>
            </w:r>
          </w:p>
        </w:tc>
        <w:tc>
          <w:tcPr>
            <w:tcW w:w="2551" w:type="dxa"/>
            <w:tcBorders>
              <w:top w:val="single" w:sz="4" w:space="0" w:color="auto"/>
              <w:left w:val="single" w:sz="4" w:space="0" w:color="auto"/>
              <w:bottom w:val="single" w:sz="4" w:space="0" w:color="auto"/>
              <w:right w:val="single" w:sz="4" w:space="0" w:color="auto"/>
            </w:tcBorders>
          </w:tcPr>
          <w:p w:rsidR="00C70F55" w:rsidRPr="000F7883" w:rsidRDefault="001B5275" w:rsidP="00EB6E7B">
            <w:pPr>
              <w:rPr>
                <w:rFonts w:ascii="Times New Roman CYR" w:hAnsi="Times New Roman CYR"/>
                <w:lang w:val="en-US"/>
              </w:rPr>
            </w:pPr>
            <w:r>
              <w:rPr>
                <w:rFonts w:ascii="Times New Roman CYR" w:hAnsi="Times New Roman CYR"/>
              </w:rPr>
              <w:t>Сидоренко</w:t>
            </w:r>
            <w:proofErr w:type="spellStart"/>
            <w:r w:rsidR="00C70F55" w:rsidRPr="000F7883">
              <w:rPr>
                <w:rFonts w:ascii="Times New Roman CYR" w:hAnsi="Times New Roman CYR"/>
                <w:lang w:val="en-US"/>
              </w:rPr>
              <w:t>ва</w:t>
            </w:r>
            <w:proofErr w:type="spellEnd"/>
            <w:r w:rsidR="00C70F55" w:rsidRPr="000F7883">
              <w:rPr>
                <w:rFonts w:ascii="Times New Roman CYR" w:hAnsi="Times New Roman CYR"/>
                <w:lang w:val="en-US"/>
              </w:rPr>
              <w:t xml:space="preserve"> Светлана Николаевна</w:t>
            </w:r>
          </w:p>
        </w:tc>
        <w:tc>
          <w:tcPr>
            <w:tcW w:w="3119" w:type="dxa"/>
            <w:tcBorders>
              <w:top w:val="single" w:sz="4" w:space="0" w:color="auto"/>
              <w:left w:val="single" w:sz="4" w:space="0" w:color="auto"/>
              <w:bottom w:val="single" w:sz="4" w:space="0" w:color="auto"/>
              <w:right w:val="single" w:sz="4" w:space="0" w:color="auto"/>
            </w:tcBorders>
          </w:tcPr>
          <w:p w:rsidR="00C70F55" w:rsidRPr="000F7883" w:rsidRDefault="00C70F55" w:rsidP="00EB6E7B">
            <w:pPr>
              <w:rPr>
                <w:rFonts w:ascii="Times New Roman CYR" w:hAnsi="Times New Roman CYR"/>
              </w:rPr>
            </w:pPr>
            <w:r w:rsidRPr="000F7883">
              <w:rPr>
                <w:rFonts w:ascii="Times New Roman CYR" w:hAnsi="Times New Roman CYR"/>
              </w:rPr>
              <w:t xml:space="preserve"> Волгодонское Местное отделение Всероссийской политической партии «ЕДИНАЯ РОССИЯ»</w:t>
            </w:r>
          </w:p>
        </w:tc>
        <w:tc>
          <w:tcPr>
            <w:tcW w:w="2832" w:type="dxa"/>
            <w:tcBorders>
              <w:top w:val="single" w:sz="4" w:space="0" w:color="auto"/>
              <w:left w:val="single" w:sz="4" w:space="0" w:color="auto"/>
              <w:bottom w:val="single" w:sz="4" w:space="0" w:color="auto"/>
              <w:right w:val="single" w:sz="4" w:space="0" w:color="auto"/>
            </w:tcBorders>
          </w:tcPr>
          <w:p w:rsidR="00C70F55" w:rsidRPr="002502F4" w:rsidRDefault="00C70F55" w:rsidP="00F03617">
            <w:pPr>
              <w:pStyle w:val="ConsPlusNormal"/>
              <w:jc w:val="center"/>
              <w:rPr>
                <w:sz w:val="28"/>
                <w:szCs w:val="28"/>
              </w:rPr>
            </w:pPr>
          </w:p>
        </w:tc>
      </w:tr>
    </w:tbl>
    <w:p w:rsidR="00C70F55" w:rsidRDefault="00C70F55" w:rsidP="00C70F55">
      <w:pPr>
        <w:spacing w:line="360" w:lineRule="auto"/>
        <w:ind w:firstLine="708"/>
        <w:jc w:val="right"/>
      </w:pPr>
      <w:r>
        <w:t>;</w:t>
      </w:r>
    </w:p>
    <w:p w:rsidR="00C70F55" w:rsidRDefault="00C70F55" w:rsidP="00C70F55">
      <w:pPr>
        <w:spacing w:line="360" w:lineRule="auto"/>
        <w:ind w:firstLine="708"/>
        <w:jc w:val="both"/>
      </w:pPr>
      <w:r>
        <w:t xml:space="preserve">пункт 23 приложения 6 </w:t>
      </w:r>
      <w:r w:rsidR="000022A2">
        <w:t xml:space="preserve">к постановлению </w:t>
      </w:r>
      <w:r>
        <w:t>в следующей редакции:</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551"/>
        <w:gridCol w:w="3119"/>
        <w:gridCol w:w="2832"/>
      </w:tblGrid>
      <w:tr w:rsidR="00C70F55" w:rsidRPr="002502F4" w:rsidTr="00082C3C">
        <w:tc>
          <w:tcPr>
            <w:tcW w:w="567" w:type="dxa"/>
            <w:tcBorders>
              <w:top w:val="single" w:sz="4" w:space="0" w:color="auto"/>
              <w:left w:val="single" w:sz="4" w:space="0" w:color="auto"/>
              <w:bottom w:val="single" w:sz="4" w:space="0" w:color="auto"/>
              <w:right w:val="single" w:sz="4" w:space="0" w:color="auto"/>
            </w:tcBorders>
          </w:tcPr>
          <w:p w:rsidR="00C70F55" w:rsidRPr="002502F4" w:rsidRDefault="00C70F55" w:rsidP="00C70F55">
            <w:pPr>
              <w:pStyle w:val="ConsPlusNormal"/>
              <w:jc w:val="center"/>
              <w:rPr>
                <w:sz w:val="28"/>
                <w:szCs w:val="28"/>
              </w:rPr>
            </w:pPr>
            <w:r>
              <w:rPr>
                <w:sz w:val="28"/>
                <w:szCs w:val="28"/>
              </w:rPr>
              <w:t>23.</w:t>
            </w:r>
          </w:p>
        </w:tc>
        <w:tc>
          <w:tcPr>
            <w:tcW w:w="2551" w:type="dxa"/>
            <w:tcBorders>
              <w:top w:val="single" w:sz="4" w:space="0" w:color="auto"/>
              <w:left w:val="single" w:sz="4" w:space="0" w:color="auto"/>
              <w:bottom w:val="single" w:sz="4" w:space="0" w:color="auto"/>
              <w:right w:val="single" w:sz="4" w:space="0" w:color="auto"/>
            </w:tcBorders>
          </w:tcPr>
          <w:p w:rsidR="00C70F55" w:rsidRPr="009A227D" w:rsidRDefault="009A227D" w:rsidP="00EB6E7B">
            <w:pPr>
              <w:rPr>
                <w:rFonts w:ascii="Times New Roman CYR" w:hAnsi="Times New Roman CYR"/>
                <w:lang w:val="en-US"/>
              </w:rPr>
            </w:pPr>
            <w:r w:rsidRPr="009A227D">
              <w:rPr>
                <w:rFonts w:ascii="Times New Roman CYR" w:hAnsi="Times New Roman CYR"/>
              </w:rPr>
              <w:t>Максимова</w:t>
            </w:r>
            <w:r w:rsidR="00C70F55" w:rsidRPr="009A227D">
              <w:rPr>
                <w:rFonts w:ascii="Times New Roman CYR" w:hAnsi="Times New Roman CYR"/>
              </w:rPr>
              <w:t xml:space="preserve"> </w:t>
            </w:r>
            <w:proofErr w:type="spellStart"/>
            <w:r w:rsidR="00C70F55" w:rsidRPr="009A227D">
              <w:rPr>
                <w:rFonts w:ascii="Times New Roman CYR" w:hAnsi="Times New Roman CYR"/>
                <w:lang w:val="en-US"/>
              </w:rPr>
              <w:t>Марина</w:t>
            </w:r>
            <w:proofErr w:type="spellEnd"/>
            <w:r w:rsidR="00C70F55" w:rsidRPr="009A227D">
              <w:rPr>
                <w:rFonts w:ascii="Times New Roman CYR" w:hAnsi="Times New Roman CYR"/>
                <w:lang w:val="en-US"/>
              </w:rPr>
              <w:t xml:space="preserve"> Игоревна</w:t>
            </w:r>
          </w:p>
        </w:tc>
        <w:tc>
          <w:tcPr>
            <w:tcW w:w="3119" w:type="dxa"/>
            <w:tcBorders>
              <w:top w:val="single" w:sz="4" w:space="0" w:color="auto"/>
              <w:left w:val="single" w:sz="4" w:space="0" w:color="auto"/>
              <w:bottom w:val="single" w:sz="4" w:space="0" w:color="auto"/>
              <w:right w:val="single" w:sz="4" w:space="0" w:color="auto"/>
            </w:tcBorders>
          </w:tcPr>
          <w:p w:rsidR="00C70F55" w:rsidRPr="000F7883" w:rsidRDefault="00C70F55" w:rsidP="00EB6E7B">
            <w:pPr>
              <w:rPr>
                <w:rFonts w:ascii="Times New Roman CYR" w:hAnsi="Times New Roman CYR"/>
              </w:rPr>
            </w:pPr>
            <w:r w:rsidRPr="000F7883">
              <w:rPr>
                <w:rFonts w:ascii="Times New Roman CYR" w:hAnsi="Times New Roman CYR"/>
              </w:rPr>
              <w:t>Собрание депутатов Романовского сельского поселения</w:t>
            </w:r>
          </w:p>
        </w:tc>
        <w:tc>
          <w:tcPr>
            <w:tcW w:w="2832" w:type="dxa"/>
            <w:tcBorders>
              <w:top w:val="single" w:sz="4" w:space="0" w:color="auto"/>
              <w:left w:val="single" w:sz="4" w:space="0" w:color="auto"/>
              <w:bottom w:val="single" w:sz="4" w:space="0" w:color="auto"/>
              <w:right w:val="single" w:sz="4" w:space="0" w:color="auto"/>
            </w:tcBorders>
          </w:tcPr>
          <w:p w:rsidR="00C70F55" w:rsidRPr="002502F4" w:rsidRDefault="00C70F55" w:rsidP="00082C3C">
            <w:pPr>
              <w:pStyle w:val="ConsPlusNormal"/>
              <w:jc w:val="center"/>
              <w:rPr>
                <w:sz w:val="28"/>
                <w:szCs w:val="28"/>
              </w:rPr>
            </w:pPr>
          </w:p>
        </w:tc>
      </w:tr>
    </w:tbl>
    <w:p w:rsidR="00C70F55" w:rsidRDefault="00D21863" w:rsidP="00C70F55">
      <w:pPr>
        <w:spacing w:line="360" w:lineRule="auto"/>
        <w:ind w:firstLine="708"/>
        <w:jc w:val="right"/>
      </w:pPr>
      <w:r>
        <w:t>.</w:t>
      </w:r>
    </w:p>
    <w:p w:rsidR="00EE0AB7" w:rsidRDefault="009C375A" w:rsidP="000022A2">
      <w:pPr>
        <w:spacing w:line="360" w:lineRule="auto"/>
        <w:ind w:firstLine="709"/>
        <w:jc w:val="both"/>
      </w:pPr>
      <w:r>
        <w:t>2. </w:t>
      </w:r>
      <w:r w:rsidR="000022A2">
        <w:rPr>
          <w:szCs w:val="20"/>
        </w:rPr>
        <w:t>Системному администратору территориального комплекса</w:t>
      </w:r>
      <w:r w:rsidR="000022A2" w:rsidRPr="001807C1">
        <w:rPr>
          <w:szCs w:val="20"/>
        </w:rPr>
        <w:t xml:space="preserve"> средств автоматизации</w:t>
      </w:r>
      <w:r w:rsidR="000022A2">
        <w:rPr>
          <w:szCs w:val="20"/>
        </w:rPr>
        <w:t xml:space="preserve"> </w:t>
      </w:r>
      <w:r w:rsidR="000022A2" w:rsidRPr="001807C1">
        <w:rPr>
          <w:szCs w:val="20"/>
        </w:rPr>
        <w:t xml:space="preserve">Государственной автоматизированной системы Российской Федерации «Выборы» (далее – ГАС «Выборы») </w:t>
      </w:r>
      <w:r w:rsidR="000022A2">
        <w:rPr>
          <w:szCs w:val="20"/>
        </w:rPr>
        <w:t xml:space="preserve">Волгодонского района Ростовской области (Т.В. Сарнавской) </w:t>
      </w:r>
      <w:r w:rsidR="000022A2" w:rsidRPr="001807C1">
        <w:rPr>
          <w:szCs w:val="20"/>
        </w:rPr>
        <w:t>обеспечить ввод д</w:t>
      </w:r>
      <w:r w:rsidR="000022A2">
        <w:rPr>
          <w:szCs w:val="20"/>
        </w:rPr>
        <w:t xml:space="preserve">анных </w:t>
      </w:r>
      <w:r w:rsidR="000022A2" w:rsidRPr="001807C1">
        <w:rPr>
          <w:szCs w:val="20"/>
        </w:rPr>
        <w:t xml:space="preserve">по </w:t>
      </w:r>
      <w:r w:rsidR="000022A2">
        <w:rPr>
          <w:szCs w:val="20"/>
        </w:rPr>
        <w:t xml:space="preserve">изменению </w:t>
      </w:r>
      <w:r w:rsidR="00D21863">
        <w:rPr>
          <w:szCs w:val="20"/>
        </w:rPr>
        <w:t xml:space="preserve">личных сведений </w:t>
      </w:r>
      <w:r w:rsidR="000022A2" w:rsidRPr="009A227D">
        <w:t xml:space="preserve">лиц, </w:t>
      </w:r>
      <w:r w:rsidR="00D21863" w:rsidRPr="006D72BC">
        <w:t>зачисленн</w:t>
      </w:r>
      <w:r w:rsidR="00D21863">
        <w:t>ых</w:t>
      </w:r>
      <w:r w:rsidR="00D21863" w:rsidRPr="006D72BC">
        <w:t xml:space="preserve"> в резерв составов участковых комиссий избирательных участков, участков референдума</w:t>
      </w:r>
      <w:r w:rsidR="00EE0AB7">
        <w:t>, а именно:</w:t>
      </w:r>
    </w:p>
    <w:p w:rsidR="00EE0AB7" w:rsidRDefault="00D21863" w:rsidP="000022A2">
      <w:pPr>
        <w:spacing w:line="360" w:lineRule="auto"/>
        <w:ind w:firstLine="709"/>
        <w:jc w:val="both"/>
      </w:pPr>
      <w:r w:rsidRPr="006D72BC">
        <w:t xml:space="preserve"> Дубен</w:t>
      </w:r>
      <w:r>
        <w:t>цовского сельского поселения (№ </w:t>
      </w:r>
      <w:r w:rsidRPr="006D72BC">
        <w:t>486 - №</w:t>
      </w:r>
      <w:r>
        <w:t> </w:t>
      </w:r>
      <w:r w:rsidRPr="006D72BC">
        <w:t>488)</w:t>
      </w:r>
      <w:r>
        <w:t xml:space="preserve"> Рудовой Татьяны Юрьевны на фамилию</w:t>
      </w:r>
      <w:r w:rsidRPr="000022A2">
        <w:t xml:space="preserve"> </w:t>
      </w:r>
      <w:proofErr w:type="spellStart"/>
      <w:r w:rsidRPr="000022A2">
        <w:t>Шашкова</w:t>
      </w:r>
      <w:proofErr w:type="spellEnd"/>
      <w:r w:rsidR="00EE0AB7">
        <w:t>,</w:t>
      </w:r>
      <w:r>
        <w:t xml:space="preserve"> </w:t>
      </w:r>
    </w:p>
    <w:p w:rsidR="00EE0AB7" w:rsidRDefault="00D21863" w:rsidP="000022A2">
      <w:pPr>
        <w:spacing w:line="360" w:lineRule="auto"/>
        <w:ind w:firstLine="709"/>
        <w:jc w:val="both"/>
      </w:pPr>
      <w:r w:rsidRPr="006D72BC">
        <w:t>Прогрес</w:t>
      </w:r>
      <w:r>
        <w:t>совского сельского поселения (№ 498 - № 499</w:t>
      </w:r>
      <w:r w:rsidRPr="006D72BC">
        <w:t>)</w:t>
      </w:r>
      <w:r>
        <w:t xml:space="preserve"> Филимоновой Светланы Николаевны на фамилию </w:t>
      </w:r>
      <w:r w:rsidRPr="000022A2">
        <w:rPr>
          <w:rFonts w:ascii="Times New Roman CYR" w:hAnsi="Times New Roman CYR"/>
        </w:rPr>
        <w:t>Сидоренкова</w:t>
      </w:r>
      <w:r w:rsidR="00EE0AB7">
        <w:rPr>
          <w:rFonts w:ascii="Times New Roman CYR" w:hAnsi="Times New Roman CYR"/>
        </w:rPr>
        <w:t>;</w:t>
      </w:r>
      <w:r>
        <w:rPr>
          <w:rFonts w:ascii="Times New Roman CYR" w:hAnsi="Times New Roman CYR"/>
        </w:rPr>
        <w:t xml:space="preserve"> </w:t>
      </w:r>
      <w:r>
        <w:t xml:space="preserve"> </w:t>
      </w:r>
    </w:p>
    <w:p w:rsidR="00EE0AB7" w:rsidRDefault="00D21863" w:rsidP="000022A2">
      <w:pPr>
        <w:spacing w:line="360" w:lineRule="auto"/>
        <w:ind w:firstLine="709"/>
        <w:jc w:val="both"/>
        <w:rPr>
          <w:rFonts w:ascii="Times New Roman CYR" w:hAnsi="Times New Roman CYR"/>
        </w:rPr>
      </w:pPr>
      <w:r>
        <w:t>Романовского</w:t>
      </w:r>
      <w:r w:rsidR="007B2C47">
        <w:t xml:space="preserve"> сельского поселения (№ </w:t>
      </w:r>
      <w:r>
        <w:t>500</w:t>
      </w:r>
      <w:r w:rsidR="007B2C47">
        <w:t xml:space="preserve"> - № </w:t>
      </w:r>
      <w:r>
        <w:t>507</w:t>
      </w:r>
      <w:r w:rsidRPr="006D72BC">
        <w:t>)</w:t>
      </w:r>
      <w:r>
        <w:t xml:space="preserve"> </w:t>
      </w:r>
      <w:r w:rsidRPr="006E1822">
        <w:rPr>
          <w:rFonts w:ascii="Times New Roman CYR" w:hAnsi="Times New Roman CYR"/>
        </w:rPr>
        <w:t>Чупин</w:t>
      </w:r>
      <w:r>
        <w:rPr>
          <w:rFonts w:ascii="Times New Roman CYR" w:hAnsi="Times New Roman CYR"/>
        </w:rPr>
        <w:t xml:space="preserve">ой </w:t>
      </w:r>
      <w:r w:rsidRPr="006E1822">
        <w:rPr>
          <w:rFonts w:ascii="Times New Roman CYR" w:hAnsi="Times New Roman CYR"/>
        </w:rPr>
        <w:t>Марин</w:t>
      </w:r>
      <w:r>
        <w:rPr>
          <w:rFonts w:ascii="Times New Roman CYR" w:hAnsi="Times New Roman CYR"/>
        </w:rPr>
        <w:t>ы</w:t>
      </w:r>
      <w:r w:rsidRPr="006E1822">
        <w:rPr>
          <w:rFonts w:ascii="Times New Roman CYR" w:hAnsi="Times New Roman CYR"/>
        </w:rPr>
        <w:t xml:space="preserve"> Игоревн</w:t>
      </w:r>
      <w:r>
        <w:rPr>
          <w:rFonts w:ascii="Times New Roman CYR" w:hAnsi="Times New Roman CYR"/>
        </w:rPr>
        <w:t xml:space="preserve">ы на фамилию </w:t>
      </w:r>
      <w:r w:rsidRPr="000022A2">
        <w:rPr>
          <w:rFonts w:ascii="Times New Roman CYR" w:hAnsi="Times New Roman CYR"/>
        </w:rPr>
        <w:t>Максимова</w:t>
      </w:r>
      <w:r w:rsidR="00EE0AB7">
        <w:rPr>
          <w:rFonts w:ascii="Times New Roman CYR" w:hAnsi="Times New Roman CYR"/>
        </w:rPr>
        <w:t>,</w:t>
      </w:r>
    </w:p>
    <w:p w:rsidR="00B35EEC" w:rsidRDefault="000022A2" w:rsidP="00EE0AB7">
      <w:pPr>
        <w:spacing w:line="360" w:lineRule="auto"/>
        <w:jc w:val="both"/>
      </w:pPr>
      <w:proofErr w:type="gramStart"/>
      <w:r w:rsidRPr="001807C1">
        <w:rPr>
          <w:szCs w:val="20"/>
        </w:rPr>
        <w:t xml:space="preserve">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w:t>
      </w:r>
      <w:r w:rsidRPr="001807C1">
        <w:rPr>
          <w:szCs w:val="20"/>
        </w:rPr>
        <w:lastRenderedPageBreak/>
        <w:t>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w:t>
      </w:r>
      <w:r>
        <w:rPr>
          <w:szCs w:val="20"/>
        </w:rPr>
        <w:t xml:space="preserve">сийской Федерации от 26.12.2012 </w:t>
      </w:r>
      <w:r w:rsidRPr="001807C1">
        <w:rPr>
          <w:szCs w:val="20"/>
        </w:rPr>
        <w:t>№ 155/1158-6.</w:t>
      </w:r>
      <w:proofErr w:type="gramEnd"/>
    </w:p>
    <w:p w:rsidR="00B35EEC" w:rsidRDefault="00B35EEC" w:rsidP="00291E6A">
      <w:pPr>
        <w:spacing w:line="360" w:lineRule="auto"/>
        <w:ind w:firstLine="851"/>
        <w:jc w:val="both"/>
      </w:pPr>
      <w:r>
        <w:t>3. </w:t>
      </w:r>
      <w:proofErr w:type="gramStart"/>
      <w:r>
        <w:t>Разместить</w:t>
      </w:r>
      <w:proofErr w:type="gramEnd"/>
      <w:r>
        <w:t xml:space="preserve"> настоящее постановление на сайте </w:t>
      </w:r>
      <w:r w:rsidR="00291E6A">
        <w:t>Т</w:t>
      </w:r>
      <w:r w:rsidR="00745A60">
        <w:t xml:space="preserve">ерриториальной </w:t>
      </w:r>
      <w:r>
        <w:t>избирательной комиссии</w:t>
      </w:r>
      <w:r w:rsidR="00033569">
        <w:t xml:space="preserve"> Волгодонского района Ростовской области</w:t>
      </w:r>
      <w:r>
        <w:t xml:space="preserve"> в информационно-телекоммуникационной сети «Интернет».</w:t>
      </w:r>
    </w:p>
    <w:p w:rsidR="001D0BF1" w:rsidRDefault="00B35EEC" w:rsidP="008E2BC7">
      <w:pPr>
        <w:pStyle w:val="ab"/>
        <w:ind w:firstLine="851"/>
        <w:rPr>
          <w:sz w:val="28"/>
          <w:szCs w:val="28"/>
        </w:rPr>
      </w:pPr>
      <w:r>
        <w:rPr>
          <w:sz w:val="28"/>
          <w:szCs w:val="28"/>
        </w:rPr>
        <w:t>4</w:t>
      </w:r>
      <w:r w:rsidR="001D0BF1">
        <w:rPr>
          <w:sz w:val="28"/>
          <w:szCs w:val="28"/>
        </w:rPr>
        <w:t>. </w:t>
      </w:r>
      <w:proofErr w:type="gramStart"/>
      <w:r w:rsidR="001D0BF1" w:rsidRPr="00A65134">
        <w:rPr>
          <w:sz w:val="28"/>
          <w:szCs w:val="28"/>
        </w:rPr>
        <w:t>Контроль за</w:t>
      </w:r>
      <w:proofErr w:type="gramEnd"/>
      <w:r w:rsidR="001D0BF1" w:rsidRPr="00A65134">
        <w:rPr>
          <w:sz w:val="28"/>
          <w:szCs w:val="28"/>
        </w:rPr>
        <w:t xml:space="preserve"> выполнением настоящего постановления возложить </w:t>
      </w:r>
      <w:r w:rsidR="001D0BF1">
        <w:rPr>
          <w:sz w:val="28"/>
          <w:szCs w:val="28"/>
        </w:rPr>
        <w:br/>
      </w:r>
      <w:r w:rsidR="001D0BF1" w:rsidRPr="00A65134">
        <w:rPr>
          <w:sz w:val="28"/>
          <w:szCs w:val="28"/>
        </w:rPr>
        <w:t xml:space="preserve">на секретаря </w:t>
      </w:r>
      <w:r w:rsidR="001D0BF1">
        <w:rPr>
          <w:sz w:val="28"/>
          <w:szCs w:val="28"/>
        </w:rPr>
        <w:t>Территориальной избирательной</w:t>
      </w:r>
      <w:r w:rsidR="001D0BF1" w:rsidRPr="00A65134">
        <w:rPr>
          <w:sz w:val="28"/>
          <w:szCs w:val="28"/>
        </w:rPr>
        <w:t xml:space="preserve"> комиссии </w:t>
      </w:r>
      <w:r w:rsidR="00BB1681">
        <w:rPr>
          <w:sz w:val="28"/>
          <w:szCs w:val="28"/>
        </w:rPr>
        <w:t>Волгодонского</w:t>
      </w:r>
      <w:r w:rsidR="001B0CDA">
        <w:rPr>
          <w:sz w:val="28"/>
          <w:szCs w:val="28"/>
        </w:rPr>
        <w:t xml:space="preserve"> района Ростовской области </w:t>
      </w:r>
      <w:r w:rsidR="00BB1681">
        <w:rPr>
          <w:sz w:val="28"/>
          <w:szCs w:val="28"/>
        </w:rPr>
        <w:t>О.В. Кириченко</w:t>
      </w:r>
      <w:r w:rsidR="001B0CDA">
        <w:rPr>
          <w:sz w:val="28"/>
          <w:szCs w:val="28"/>
        </w:rPr>
        <w:t>.</w:t>
      </w:r>
    </w:p>
    <w:p w:rsidR="008E2BC7" w:rsidRDefault="008E2BC7" w:rsidP="008E2BC7">
      <w:pPr>
        <w:spacing w:line="360" w:lineRule="auto"/>
        <w:ind w:firstLine="851"/>
        <w:jc w:val="both"/>
      </w:pPr>
    </w:p>
    <w:p w:rsidR="002201CF" w:rsidRPr="002201CF" w:rsidRDefault="002201CF" w:rsidP="002201CF">
      <w:pPr>
        <w:jc w:val="both"/>
        <w:rPr>
          <w:bCs/>
        </w:rPr>
      </w:pPr>
    </w:p>
    <w:p w:rsidR="002201CF" w:rsidRPr="002201CF" w:rsidRDefault="00C000AA" w:rsidP="002201CF">
      <w:pPr>
        <w:keepNext/>
        <w:ind w:right="-2"/>
        <w:jc w:val="left"/>
        <w:outlineLvl w:val="2"/>
        <w:rPr>
          <w:szCs w:val="20"/>
        </w:rPr>
      </w:pPr>
      <w:r>
        <w:rPr>
          <w:szCs w:val="20"/>
        </w:rPr>
        <w:t>Председатель комиссии</w:t>
      </w:r>
      <w:r>
        <w:rPr>
          <w:szCs w:val="20"/>
        </w:rPr>
        <w:tab/>
      </w:r>
      <w:r w:rsidR="002201CF" w:rsidRPr="002201CF">
        <w:rPr>
          <w:szCs w:val="20"/>
        </w:rPr>
        <w:tab/>
      </w:r>
      <w:r w:rsidR="002201CF" w:rsidRPr="002201CF">
        <w:rPr>
          <w:szCs w:val="20"/>
        </w:rPr>
        <w:tab/>
      </w:r>
      <w:r w:rsidR="002201CF" w:rsidRPr="002201CF">
        <w:rPr>
          <w:szCs w:val="20"/>
        </w:rPr>
        <w:tab/>
      </w:r>
      <w:r w:rsidR="002201CF" w:rsidRPr="002201CF">
        <w:rPr>
          <w:szCs w:val="20"/>
        </w:rPr>
        <w:tab/>
      </w:r>
      <w:r w:rsidR="00C70F55">
        <w:rPr>
          <w:szCs w:val="20"/>
        </w:rPr>
        <w:tab/>
        <w:t>О</w:t>
      </w:r>
      <w:r w:rsidR="00033569">
        <w:rPr>
          <w:szCs w:val="20"/>
        </w:rPr>
        <w:t>.</w:t>
      </w:r>
      <w:r w:rsidR="00C70F55">
        <w:rPr>
          <w:szCs w:val="20"/>
        </w:rPr>
        <w:t>И.</w:t>
      </w:r>
      <w:r w:rsidR="00033569">
        <w:rPr>
          <w:szCs w:val="20"/>
        </w:rPr>
        <w:t xml:space="preserve"> </w:t>
      </w:r>
      <w:r w:rsidR="00C70F55">
        <w:rPr>
          <w:szCs w:val="20"/>
        </w:rPr>
        <w:t>Чебан</w:t>
      </w:r>
    </w:p>
    <w:p w:rsidR="0024600C" w:rsidRPr="0024600C" w:rsidRDefault="0024600C" w:rsidP="0024600C">
      <w:pPr>
        <w:jc w:val="both"/>
      </w:pPr>
    </w:p>
    <w:p w:rsidR="00033569" w:rsidRDefault="00033569" w:rsidP="00C70F55">
      <w:pPr>
        <w:jc w:val="both"/>
      </w:pPr>
      <w:r>
        <w:t>Секретарь комиссии</w:t>
      </w:r>
      <w:r>
        <w:tab/>
      </w:r>
      <w:r>
        <w:tab/>
      </w:r>
      <w:r>
        <w:tab/>
      </w:r>
      <w:r>
        <w:tab/>
      </w:r>
      <w:r>
        <w:tab/>
      </w:r>
      <w:r>
        <w:tab/>
      </w:r>
      <w:r>
        <w:tab/>
        <w:t>О.В. Кириченко</w:t>
      </w:r>
    </w:p>
    <w:sectPr w:rsidR="00033569" w:rsidSect="00A03FD8">
      <w:headerReference w:type="default" r:id="rId10"/>
      <w:pgSz w:w="11906" w:h="16838"/>
      <w:pgMar w:top="709" w:right="850" w:bottom="1134" w:left="1701" w:header="708" w:footer="708"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13A" w:rsidRDefault="00C5613A" w:rsidP="00C23CD7">
      <w:r>
        <w:separator/>
      </w:r>
    </w:p>
  </w:endnote>
  <w:endnote w:type="continuationSeparator" w:id="0">
    <w:p w:rsidR="00C5613A" w:rsidRDefault="00C5613A"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13A" w:rsidRDefault="00C5613A" w:rsidP="00C23CD7">
      <w:r>
        <w:separator/>
      </w:r>
    </w:p>
  </w:footnote>
  <w:footnote w:type="continuationSeparator" w:id="0">
    <w:p w:rsidR="00C5613A" w:rsidRDefault="00C5613A"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E1822" w:rsidRDefault="00C5613A">
        <w:pPr>
          <w:pStyle w:val="a6"/>
        </w:pPr>
        <w:r>
          <w:fldChar w:fldCharType="begin"/>
        </w:r>
        <w:r>
          <w:instrText xml:space="preserve"> PAGE   \* MERGEFORMAT </w:instrText>
        </w:r>
        <w:r>
          <w:fldChar w:fldCharType="separate"/>
        </w:r>
        <w:r w:rsidR="00E728B9">
          <w:rPr>
            <w:noProof/>
          </w:rPr>
          <w:t>2</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22B7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5C1FF9"/>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547E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361B9A"/>
    <w:multiLevelType w:val="hybridMultilevel"/>
    <w:tmpl w:val="1F1E2FB0"/>
    <w:lvl w:ilvl="0" w:tplc="9FF4C9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3D43E1"/>
    <w:multiLevelType w:val="hybridMultilevel"/>
    <w:tmpl w:val="CCD46A9E"/>
    <w:lvl w:ilvl="0" w:tplc="E3CE0E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586673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1"/>
  </w:num>
  <w:num w:numId="4">
    <w:abstractNumId w:val="6"/>
  </w:num>
  <w:num w:numId="5">
    <w:abstractNumId w:val="0"/>
  </w:num>
  <w:num w:numId="6">
    <w:abstractNumId w:val="9"/>
  </w:num>
  <w:num w:numId="7">
    <w:abstractNumId w:val="2"/>
  </w:num>
  <w:num w:numId="8">
    <w:abstractNumId w:val="3"/>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022A2"/>
    <w:rsid w:val="00004C21"/>
    <w:rsid w:val="00026D08"/>
    <w:rsid w:val="000300B1"/>
    <w:rsid w:val="00032DD5"/>
    <w:rsid w:val="00033569"/>
    <w:rsid w:val="00036DC1"/>
    <w:rsid w:val="000438D2"/>
    <w:rsid w:val="000558D1"/>
    <w:rsid w:val="00063AEF"/>
    <w:rsid w:val="00065E86"/>
    <w:rsid w:val="00095440"/>
    <w:rsid w:val="000A2151"/>
    <w:rsid w:val="000A2DEC"/>
    <w:rsid w:val="000C2B2D"/>
    <w:rsid w:val="000E4B04"/>
    <w:rsid w:val="000F6ADE"/>
    <w:rsid w:val="000F7883"/>
    <w:rsid w:val="00101154"/>
    <w:rsid w:val="001036FA"/>
    <w:rsid w:val="001229A7"/>
    <w:rsid w:val="00140009"/>
    <w:rsid w:val="001652A6"/>
    <w:rsid w:val="001747A7"/>
    <w:rsid w:val="00176EC2"/>
    <w:rsid w:val="0017778A"/>
    <w:rsid w:val="001815DA"/>
    <w:rsid w:val="00184E42"/>
    <w:rsid w:val="00195527"/>
    <w:rsid w:val="00197E87"/>
    <w:rsid w:val="001A5F92"/>
    <w:rsid w:val="001B0CDA"/>
    <w:rsid w:val="001B5275"/>
    <w:rsid w:val="001B6B1E"/>
    <w:rsid w:val="001C1FF2"/>
    <w:rsid w:val="001C2C7E"/>
    <w:rsid w:val="001C3577"/>
    <w:rsid w:val="001D0BF1"/>
    <w:rsid w:val="001E6DBE"/>
    <w:rsid w:val="001F1FEF"/>
    <w:rsid w:val="00214B18"/>
    <w:rsid w:val="002154F8"/>
    <w:rsid w:val="00215D0E"/>
    <w:rsid w:val="002201CF"/>
    <w:rsid w:val="002237C4"/>
    <w:rsid w:val="0023063D"/>
    <w:rsid w:val="00237A1B"/>
    <w:rsid w:val="0024600C"/>
    <w:rsid w:val="00247A14"/>
    <w:rsid w:val="002502F4"/>
    <w:rsid w:val="0025701D"/>
    <w:rsid w:val="002613DB"/>
    <w:rsid w:val="00264C46"/>
    <w:rsid w:val="00267C6E"/>
    <w:rsid w:val="00276B05"/>
    <w:rsid w:val="002773EF"/>
    <w:rsid w:val="00277B32"/>
    <w:rsid w:val="00291E6A"/>
    <w:rsid w:val="00291FF6"/>
    <w:rsid w:val="002A02D4"/>
    <w:rsid w:val="002A799A"/>
    <w:rsid w:val="002B7881"/>
    <w:rsid w:val="002D0AA9"/>
    <w:rsid w:val="002D1838"/>
    <w:rsid w:val="002E243E"/>
    <w:rsid w:val="002E5E44"/>
    <w:rsid w:val="00307ADF"/>
    <w:rsid w:val="00321482"/>
    <w:rsid w:val="00325619"/>
    <w:rsid w:val="0034056C"/>
    <w:rsid w:val="00347565"/>
    <w:rsid w:val="00394261"/>
    <w:rsid w:val="00395EDE"/>
    <w:rsid w:val="003B4CB0"/>
    <w:rsid w:val="003D0F9F"/>
    <w:rsid w:val="003D75F1"/>
    <w:rsid w:val="003E3237"/>
    <w:rsid w:val="003E481B"/>
    <w:rsid w:val="003F0C7D"/>
    <w:rsid w:val="003F4F6F"/>
    <w:rsid w:val="00402691"/>
    <w:rsid w:val="00410CDC"/>
    <w:rsid w:val="00421450"/>
    <w:rsid w:val="00433F53"/>
    <w:rsid w:val="00440886"/>
    <w:rsid w:val="0045746C"/>
    <w:rsid w:val="00476F14"/>
    <w:rsid w:val="00496343"/>
    <w:rsid w:val="004963DE"/>
    <w:rsid w:val="004A03D5"/>
    <w:rsid w:val="004A2B2F"/>
    <w:rsid w:val="004A35E9"/>
    <w:rsid w:val="004B34A5"/>
    <w:rsid w:val="004C6DEB"/>
    <w:rsid w:val="004F44D7"/>
    <w:rsid w:val="0050559C"/>
    <w:rsid w:val="00505689"/>
    <w:rsid w:val="00527FCA"/>
    <w:rsid w:val="0055501B"/>
    <w:rsid w:val="0056142B"/>
    <w:rsid w:val="0059754B"/>
    <w:rsid w:val="005C5242"/>
    <w:rsid w:val="005E3AC0"/>
    <w:rsid w:val="00615FFF"/>
    <w:rsid w:val="00641B1A"/>
    <w:rsid w:val="006520F9"/>
    <w:rsid w:val="00652970"/>
    <w:rsid w:val="00657808"/>
    <w:rsid w:val="0067223B"/>
    <w:rsid w:val="00682BC7"/>
    <w:rsid w:val="006A10A7"/>
    <w:rsid w:val="006B19AC"/>
    <w:rsid w:val="006C2A94"/>
    <w:rsid w:val="006D206A"/>
    <w:rsid w:val="006D2B18"/>
    <w:rsid w:val="006D72BC"/>
    <w:rsid w:val="006E1822"/>
    <w:rsid w:val="006E2697"/>
    <w:rsid w:val="006E7903"/>
    <w:rsid w:val="00713433"/>
    <w:rsid w:val="00722168"/>
    <w:rsid w:val="00732414"/>
    <w:rsid w:val="00735C40"/>
    <w:rsid w:val="007361B3"/>
    <w:rsid w:val="007446D3"/>
    <w:rsid w:val="00745A60"/>
    <w:rsid w:val="00746C2E"/>
    <w:rsid w:val="0076014A"/>
    <w:rsid w:val="00767466"/>
    <w:rsid w:val="00780B11"/>
    <w:rsid w:val="00782FE3"/>
    <w:rsid w:val="007954CB"/>
    <w:rsid w:val="007B2C47"/>
    <w:rsid w:val="007E6DDC"/>
    <w:rsid w:val="007E7A4B"/>
    <w:rsid w:val="007F469E"/>
    <w:rsid w:val="007F54BB"/>
    <w:rsid w:val="007F70AD"/>
    <w:rsid w:val="00801B09"/>
    <w:rsid w:val="00816A21"/>
    <w:rsid w:val="00823A78"/>
    <w:rsid w:val="008253BD"/>
    <w:rsid w:val="00827F70"/>
    <w:rsid w:val="00881268"/>
    <w:rsid w:val="008A1398"/>
    <w:rsid w:val="008C4899"/>
    <w:rsid w:val="008C4ECB"/>
    <w:rsid w:val="008E0C45"/>
    <w:rsid w:val="008E2BC7"/>
    <w:rsid w:val="009021DA"/>
    <w:rsid w:val="00906C92"/>
    <w:rsid w:val="00914A49"/>
    <w:rsid w:val="0093025B"/>
    <w:rsid w:val="0094574C"/>
    <w:rsid w:val="00956DD2"/>
    <w:rsid w:val="009743D3"/>
    <w:rsid w:val="00997A70"/>
    <w:rsid w:val="00997F28"/>
    <w:rsid w:val="009A227D"/>
    <w:rsid w:val="009B4522"/>
    <w:rsid w:val="009B5A3A"/>
    <w:rsid w:val="009C2A91"/>
    <w:rsid w:val="009C375A"/>
    <w:rsid w:val="009D4ACE"/>
    <w:rsid w:val="009E2A11"/>
    <w:rsid w:val="009F00CB"/>
    <w:rsid w:val="009F321B"/>
    <w:rsid w:val="00A03FD8"/>
    <w:rsid w:val="00A063F4"/>
    <w:rsid w:val="00A30307"/>
    <w:rsid w:val="00A318F6"/>
    <w:rsid w:val="00A40D2E"/>
    <w:rsid w:val="00A43AF1"/>
    <w:rsid w:val="00A66274"/>
    <w:rsid w:val="00A7415E"/>
    <w:rsid w:val="00A86133"/>
    <w:rsid w:val="00A94EC3"/>
    <w:rsid w:val="00AA1F0C"/>
    <w:rsid w:val="00AC35DE"/>
    <w:rsid w:val="00AD2DC8"/>
    <w:rsid w:val="00AD43F4"/>
    <w:rsid w:val="00B04F11"/>
    <w:rsid w:val="00B1078B"/>
    <w:rsid w:val="00B14E21"/>
    <w:rsid w:val="00B228FF"/>
    <w:rsid w:val="00B33D4E"/>
    <w:rsid w:val="00B35EEC"/>
    <w:rsid w:val="00B601D0"/>
    <w:rsid w:val="00B62F12"/>
    <w:rsid w:val="00B65ADD"/>
    <w:rsid w:val="00B82C6A"/>
    <w:rsid w:val="00B9148B"/>
    <w:rsid w:val="00BA4815"/>
    <w:rsid w:val="00BB0A33"/>
    <w:rsid w:val="00BB1681"/>
    <w:rsid w:val="00BB5155"/>
    <w:rsid w:val="00BB7B09"/>
    <w:rsid w:val="00BC2E72"/>
    <w:rsid w:val="00BE623F"/>
    <w:rsid w:val="00BF421E"/>
    <w:rsid w:val="00C000AA"/>
    <w:rsid w:val="00C23CD7"/>
    <w:rsid w:val="00C2691F"/>
    <w:rsid w:val="00C27200"/>
    <w:rsid w:val="00C36F0C"/>
    <w:rsid w:val="00C5613A"/>
    <w:rsid w:val="00C70F55"/>
    <w:rsid w:val="00C74DC5"/>
    <w:rsid w:val="00C77BF0"/>
    <w:rsid w:val="00C77DF2"/>
    <w:rsid w:val="00CA095F"/>
    <w:rsid w:val="00CA40FB"/>
    <w:rsid w:val="00CA6FD5"/>
    <w:rsid w:val="00CB0F57"/>
    <w:rsid w:val="00CE0C5F"/>
    <w:rsid w:val="00CE2FB0"/>
    <w:rsid w:val="00D15591"/>
    <w:rsid w:val="00D21863"/>
    <w:rsid w:val="00D34A21"/>
    <w:rsid w:val="00D7220D"/>
    <w:rsid w:val="00D75DFB"/>
    <w:rsid w:val="00D81946"/>
    <w:rsid w:val="00D843BD"/>
    <w:rsid w:val="00DC7A8E"/>
    <w:rsid w:val="00DD14E2"/>
    <w:rsid w:val="00DE153F"/>
    <w:rsid w:val="00DE2EB0"/>
    <w:rsid w:val="00DE4749"/>
    <w:rsid w:val="00DE4D8E"/>
    <w:rsid w:val="00DF1459"/>
    <w:rsid w:val="00E108A4"/>
    <w:rsid w:val="00E41D65"/>
    <w:rsid w:val="00E67A3C"/>
    <w:rsid w:val="00E728B9"/>
    <w:rsid w:val="00E84BA5"/>
    <w:rsid w:val="00E976C7"/>
    <w:rsid w:val="00EA0920"/>
    <w:rsid w:val="00EA3315"/>
    <w:rsid w:val="00EA4A1D"/>
    <w:rsid w:val="00EA68C9"/>
    <w:rsid w:val="00EC0055"/>
    <w:rsid w:val="00ED44F4"/>
    <w:rsid w:val="00ED7849"/>
    <w:rsid w:val="00EE0AB7"/>
    <w:rsid w:val="00EE1829"/>
    <w:rsid w:val="00EF2E31"/>
    <w:rsid w:val="00F04194"/>
    <w:rsid w:val="00F1710D"/>
    <w:rsid w:val="00F46C8A"/>
    <w:rsid w:val="00F56C26"/>
    <w:rsid w:val="00F7198D"/>
    <w:rsid w:val="00F742BE"/>
    <w:rsid w:val="00F9076C"/>
    <w:rsid w:val="00FC6E16"/>
    <w:rsid w:val="00FD4A4D"/>
    <w:rsid w:val="00FD749B"/>
    <w:rsid w:val="00FE4F4B"/>
    <w:rsid w:val="00FF1599"/>
    <w:rsid w:val="00FF27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 w:type="paragraph" w:styleId="ac">
    <w:name w:val="List Paragraph"/>
    <w:basedOn w:val="a"/>
    <w:uiPriority w:val="34"/>
    <w:qFormat/>
    <w:rsid w:val="006E18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92BC0D-2430-41B6-A259-3245248C2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586</Words>
  <Characters>3341</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1</cp:lastModifiedBy>
  <cp:revision>5</cp:revision>
  <cp:lastPrinted>2019-06-04T13:39:00Z</cp:lastPrinted>
  <dcterms:created xsi:type="dcterms:W3CDTF">2019-06-04T13:41:00Z</dcterms:created>
  <dcterms:modified xsi:type="dcterms:W3CDTF">2019-06-06T12:11:00Z</dcterms:modified>
</cp:coreProperties>
</file>