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46DDB4E6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A13184">
        <w:rPr>
          <w:szCs w:val="28"/>
        </w:rPr>
        <w:t>6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071B5B70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A13184">
        <w:rPr>
          <w:b/>
          <w:bCs/>
          <w:szCs w:val="28"/>
        </w:rPr>
        <w:t>507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03A65BB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A13184">
        <w:rPr>
          <w:rFonts w:ascii="Times New Roman" w:hAnsi="Times New Roman" w:cs="Times New Roman"/>
          <w:sz w:val="28"/>
          <w:szCs w:val="28"/>
        </w:rPr>
        <w:t>507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C5577D">
        <w:rPr>
          <w:rFonts w:ascii="Times New Roman" w:hAnsi="Times New Roman" w:cs="Times New Roman"/>
          <w:sz w:val="28"/>
          <w:szCs w:val="28"/>
        </w:rPr>
        <w:t>11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14:paraId="21B8794D" w14:textId="77777777" w:rsidR="00A13184" w:rsidRDefault="00A13184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A13184" w:rsidRPr="00A13184" w14:paraId="3F06877E" w14:textId="77777777" w:rsidTr="00A13184">
        <w:trPr>
          <w:trHeight w:val="251"/>
        </w:trPr>
        <w:tc>
          <w:tcPr>
            <w:tcW w:w="709" w:type="dxa"/>
          </w:tcPr>
          <w:p w14:paraId="6FFA95CF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7B520FEB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639B5F7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A13184">
              <w:rPr>
                <w:szCs w:val="28"/>
              </w:rPr>
              <w:t>состав  избирательной</w:t>
            </w:r>
            <w:proofErr w:type="gramEnd"/>
            <w:r w:rsidRPr="00A13184">
              <w:rPr>
                <w:szCs w:val="28"/>
              </w:rPr>
              <w:t xml:space="preserve"> комиссии</w:t>
            </w:r>
          </w:p>
        </w:tc>
      </w:tr>
      <w:tr w:rsidR="00A13184" w:rsidRPr="00A13184" w14:paraId="1048441E" w14:textId="77777777" w:rsidTr="00A13184">
        <w:trPr>
          <w:trHeight w:val="251"/>
        </w:trPr>
        <w:tc>
          <w:tcPr>
            <w:tcW w:w="709" w:type="dxa"/>
          </w:tcPr>
          <w:p w14:paraId="7888C08A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314F712F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4FB5E613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3</w:t>
            </w:r>
          </w:p>
        </w:tc>
      </w:tr>
      <w:tr w:rsidR="00A13184" w:rsidRPr="00A13184" w14:paraId="6E63776B" w14:textId="77777777" w:rsidTr="00A13184">
        <w:trPr>
          <w:trHeight w:val="338"/>
        </w:trPr>
        <w:tc>
          <w:tcPr>
            <w:tcW w:w="709" w:type="dxa"/>
          </w:tcPr>
          <w:p w14:paraId="3F69E4E0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r w:rsidRPr="00A13184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5C7E4522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Грицюк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Надежда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Кирилловна</w:t>
            </w:r>
            <w:proofErr w:type="spellEnd"/>
          </w:p>
        </w:tc>
        <w:tc>
          <w:tcPr>
            <w:tcW w:w="4706" w:type="dxa"/>
          </w:tcPr>
          <w:p w14:paraId="732F086F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13184" w:rsidRPr="00A13184" w14:paraId="5CC77A94" w14:textId="77777777" w:rsidTr="00A13184">
        <w:trPr>
          <w:trHeight w:val="338"/>
        </w:trPr>
        <w:tc>
          <w:tcPr>
            <w:tcW w:w="709" w:type="dxa"/>
          </w:tcPr>
          <w:p w14:paraId="78E92FB1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r w:rsidRPr="00A13184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24D781D4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Ищенко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Елена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7A9C6479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13184" w:rsidRPr="00A13184" w14:paraId="5F064816" w14:textId="77777777" w:rsidTr="00A13184">
        <w:trPr>
          <w:trHeight w:val="338"/>
        </w:trPr>
        <w:tc>
          <w:tcPr>
            <w:tcW w:w="709" w:type="dxa"/>
          </w:tcPr>
          <w:p w14:paraId="6BB66D15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3</w:t>
            </w:r>
          </w:p>
        </w:tc>
        <w:tc>
          <w:tcPr>
            <w:tcW w:w="4253" w:type="dxa"/>
          </w:tcPr>
          <w:p w14:paraId="5083BF5B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Коржова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Ирина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Яковлевна</w:t>
            </w:r>
            <w:proofErr w:type="spellEnd"/>
          </w:p>
        </w:tc>
        <w:tc>
          <w:tcPr>
            <w:tcW w:w="4706" w:type="dxa"/>
          </w:tcPr>
          <w:p w14:paraId="6950E24B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13184" w:rsidRPr="00A13184" w14:paraId="62C481F0" w14:textId="77777777" w:rsidTr="00A13184">
        <w:trPr>
          <w:trHeight w:val="338"/>
        </w:trPr>
        <w:tc>
          <w:tcPr>
            <w:tcW w:w="709" w:type="dxa"/>
          </w:tcPr>
          <w:p w14:paraId="0F0862F7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4</w:t>
            </w:r>
          </w:p>
        </w:tc>
        <w:tc>
          <w:tcPr>
            <w:tcW w:w="4253" w:type="dxa"/>
          </w:tcPr>
          <w:p w14:paraId="4FC95195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Серебрякова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Кристина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794B8F47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собрание избирателей по месту работы - Муниципальное бюджетное учреждение культуры Волгодонского района "</w:t>
            </w:r>
            <w:proofErr w:type="spellStart"/>
            <w:r w:rsidRPr="00A13184">
              <w:rPr>
                <w:szCs w:val="28"/>
              </w:rPr>
              <w:t>Межпоселенческая</w:t>
            </w:r>
            <w:proofErr w:type="spellEnd"/>
            <w:r w:rsidRPr="00A13184">
              <w:rPr>
                <w:szCs w:val="28"/>
              </w:rPr>
              <w:t xml:space="preserve"> центральная библиотека" имени Михаила Васильевича Наумова</w:t>
            </w:r>
          </w:p>
        </w:tc>
      </w:tr>
      <w:tr w:rsidR="00A13184" w:rsidRPr="00A13184" w14:paraId="63006799" w14:textId="77777777" w:rsidTr="00A13184">
        <w:trPr>
          <w:trHeight w:val="338"/>
        </w:trPr>
        <w:tc>
          <w:tcPr>
            <w:tcW w:w="709" w:type="dxa"/>
          </w:tcPr>
          <w:p w14:paraId="27B9CACD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5</w:t>
            </w:r>
          </w:p>
        </w:tc>
        <w:tc>
          <w:tcPr>
            <w:tcW w:w="4253" w:type="dxa"/>
          </w:tcPr>
          <w:p w14:paraId="1DA5E28E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Сиваков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Алексей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4706" w:type="dxa"/>
          </w:tcPr>
          <w:p w14:paraId="7FF13162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собрание избирателей по месту жительства</w:t>
            </w:r>
          </w:p>
        </w:tc>
      </w:tr>
      <w:tr w:rsidR="00A13184" w:rsidRPr="00A13184" w14:paraId="22E2FF74" w14:textId="77777777" w:rsidTr="00A13184">
        <w:trPr>
          <w:trHeight w:val="338"/>
        </w:trPr>
        <w:tc>
          <w:tcPr>
            <w:tcW w:w="709" w:type="dxa"/>
          </w:tcPr>
          <w:p w14:paraId="2193411C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6</w:t>
            </w:r>
          </w:p>
        </w:tc>
        <w:tc>
          <w:tcPr>
            <w:tcW w:w="4253" w:type="dxa"/>
          </w:tcPr>
          <w:p w14:paraId="2935918F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Смолякова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Елена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071DF23F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A13184" w:rsidRPr="00A13184" w14:paraId="0198C8F0" w14:textId="77777777" w:rsidTr="00A13184">
        <w:trPr>
          <w:trHeight w:val="338"/>
        </w:trPr>
        <w:tc>
          <w:tcPr>
            <w:tcW w:w="709" w:type="dxa"/>
          </w:tcPr>
          <w:p w14:paraId="796ED131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7</w:t>
            </w:r>
          </w:p>
        </w:tc>
        <w:tc>
          <w:tcPr>
            <w:tcW w:w="4253" w:type="dxa"/>
          </w:tcPr>
          <w:p w14:paraId="2B5C2CA7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Совгатов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Сергей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4706" w:type="dxa"/>
          </w:tcPr>
          <w:p w14:paraId="0A29D338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A13184" w:rsidRPr="00A13184" w14:paraId="5697F52B" w14:textId="77777777" w:rsidTr="00A13184">
        <w:trPr>
          <w:trHeight w:val="338"/>
        </w:trPr>
        <w:tc>
          <w:tcPr>
            <w:tcW w:w="709" w:type="dxa"/>
          </w:tcPr>
          <w:p w14:paraId="5D615E80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8</w:t>
            </w:r>
          </w:p>
        </w:tc>
        <w:tc>
          <w:tcPr>
            <w:tcW w:w="4253" w:type="dxa"/>
          </w:tcPr>
          <w:p w14:paraId="7B7340FE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Сотник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Марина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0F915C8B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собрание избирателей по месту работы - Государственное бюджетное учреждение Ростовской области "Центральная районная больница" в Волгодонском районе</w:t>
            </w:r>
          </w:p>
        </w:tc>
      </w:tr>
      <w:tr w:rsidR="00A13184" w:rsidRPr="00A13184" w14:paraId="333921E3" w14:textId="77777777" w:rsidTr="00A13184">
        <w:trPr>
          <w:trHeight w:val="338"/>
        </w:trPr>
        <w:tc>
          <w:tcPr>
            <w:tcW w:w="709" w:type="dxa"/>
          </w:tcPr>
          <w:p w14:paraId="1EA56710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9</w:t>
            </w:r>
          </w:p>
        </w:tc>
        <w:tc>
          <w:tcPr>
            <w:tcW w:w="4253" w:type="dxa"/>
          </w:tcPr>
          <w:p w14:paraId="4A6F8EA1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Тулубицкая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Римма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Водотовна</w:t>
            </w:r>
            <w:proofErr w:type="spellEnd"/>
          </w:p>
        </w:tc>
        <w:tc>
          <w:tcPr>
            <w:tcW w:w="4706" w:type="dxa"/>
          </w:tcPr>
          <w:p w14:paraId="34BF8AB5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 xml:space="preserve">Волгодонское местное </w:t>
            </w:r>
            <w:proofErr w:type="gramStart"/>
            <w:r w:rsidRPr="00A13184">
              <w:rPr>
                <w:szCs w:val="28"/>
              </w:rPr>
              <w:t>отделение  Всероссийской</w:t>
            </w:r>
            <w:proofErr w:type="gramEnd"/>
            <w:r w:rsidRPr="00A13184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A13184" w:rsidRPr="00A13184" w14:paraId="17D4A8CA" w14:textId="77777777" w:rsidTr="00A13184">
        <w:trPr>
          <w:trHeight w:val="338"/>
        </w:trPr>
        <w:tc>
          <w:tcPr>
            <w:tcW w:w="709" w:type="dxa"/>
          </w:tcPr>
          <w:p w14:paraId="31D5DD07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  <w:lang w:val="en-US"/>
              </w:rPr>
              <w:t>1</w:t>
            </w:r>
            <w:r w:rsidRPr="00A13184">
              <w:rPr>
                <w:szCs w:val="28"/>
              </w:rPr>
              <w:t>0</w:t>
            </w:r>
          </w:p>
        </w:tc>
        <w:tc>
          <w:tcPr>
            <w:tcW w:w="4253" w:type="dxa"/>
          </w:tcPr>
          <w:p w14:paraId="748D2E08" w14:textId="77777777" w:rsidR="00A13184" w:rsidRPr="00A13184" w:rsidRDefault="00A1318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A13184">
              <w:rPr>
                <w:szCs w:val="28"/>
                <w:lang w:val="en-US"/>
              </w:rPr>
              <w:t>Чеменева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Татьяна</w:t>
            </w:r>
            <w:proofErr w:type="spellEnd"/>
            <w:r w:rsidRPr="00A13184">
              <w:rPr>
                <w:szCs w:val="28"/>
                <w:lang w:val="en-US"/>
              </w:rPr>
              <w:t xml:space="preserve"> </w:t>
            </w:r>
            <w:proofErr w:type="spellStart"/>
            <w:r w:rsidRPr="00A13184">
              <w:rPr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4706" w:type="dxa"/>
          </w:tcPr>
          <w:p w14:paraId="672BD699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A13184" w:rsidRPr="00A13184" w14:paraId="5290C609" w14:textId="77777777" w:rsidTr="00A13184">
        <w:trPr>
          <w:trHeight w:val="338"/>
        </w:trPr>
        <w:tc>
          <w:tcPr>
            <w:tcW w:w="709" w:type="dxa"/>
          </w:tcPr>
          <w:p w14:paraId="545C14DD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11</w:t>
            </w:r>
          </w:p>
        </w:tc>
        <w:tc>
          <w:tcPr>
            <w:tcW w:w="4253" w:type="dxa"/>
          </w:tcPr>
          <w:p w14:paraId="6B994710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proofErr w:type="spellStart"/>
            <w:r w:rsidRPr="00A13184">
              <w:rPr>
                <w:szCs w:val="28"/>
              </w:rPr>
              <w:t>Шелонцева</w:t>
            </w:r>
            <w:proofErr w:type="spellEnd"/>
            <w:r w:rsidRPr="00A13184">
              <w:rPr>
                <w:szCs w:val="28"/>
              </w:rPr>
              <w:t xml:space="preserve"> Олеся Владимировна</w:t>
            </w:r>
          </w:p>
        </w:tc>
        <w:tc>
          <w:tcPr>
            <w:tcW w:w="4706" w:type="dxa"/>
          </w:tcPr>
          <w:p w14:paraId="7248166A" w14:textId="77777777" w:rsidR="00A13184" w:rsidRPr="00A13184" w:rsidRDefault="00A13184" w:rsidP="00BB1392">
            <w:pPr>
              <w:jc w:val="center"/>
              <w:rPr>
                <w:szCs w:val="28"/>
              </w:rPr>
            </w:pPr>
            <w:r w:rsidRPr="00A13184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198BC5E9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184">
        <w:rPr>
          <w:rFonts w:ascii="Times New Roman" w:hAnsi="Times New Roman" w:cs="Times New Roman"/>
          <w:sz w:val="28"/>
          <w:szCs w:val="28"/>
        </w:rPr>
        <w:t>507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lastRenderedPageBreak/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8"/>
      <w:headerReference w:type="default" r:id="rId9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4B1A6" w14:textId="77777777" w:rsidR="003019CA" w:rsidRDefault="003019CA">
      <w:r>
        <w:separator/>
      </w:r>
    </w:p>
  </w:endnote>
  <w:endnote w:type="continuationSeparator" w:id="0">
    <w:p w14:paraId="087C03FF" w14:textId="77777777" w:rsidR="003019CA" w:rsidRDefault="00301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FE58C" w14:textId="77777777" w:rsidR="003019CA" w:rsidRDefault="003019CA">
      <w:r>
        <w:separator/>
      </w:r>
    </w:p>
  </w:footnote>
  <w:footnote w:type="continuationSeparator" w:id="0">
    <w:p w14:paraId="6DC3C665" w14:textId="77777777" w:rsidR="003019CA" w:rsidRDefault="00301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19CA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2023-05-26T08:24:00Z</dcterms:created>
  <dcterms:modified xsi:type="dcterms:W3CDTF">2023-05-26T08:29:00Z</dcterms:modified>
</cp:coreProperties>
</file>