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2D50B4A2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3E1C55">
        <w:rPr>
          <w:szCs w:val="28"/>
        </w:rPr>
        <w:t>1</w:t>
      </w:r>
      <w:r w:rsidR="008251C1">
        <w:rPr>
          <w:szCs w:val="28"/>
        </w:rPr>
        <w:t>3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6F660ED1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8251C1">
        <w:rPr>
          <w:b/>
          <w:bCs/>
          <w:szCs w:val="28"/>
        </w:rPr>
        <w:t>494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5DB2CEEB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8251C1">
        <w:rPr>
          <w:rFonts w:ascii="Times New Roman" w:hAnsi="Times New Roman" w:cs="Times New Roman"/>
          <w:sz w:val="28"/>
          <w:szCs w:val="28"/>
        </w:rPr>
        <w:t>494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8251C1">
        <w:rPr>
          <w:rFonts w:ascii="Times New Roman" w:hAnsi="Times New Roman" w:cs="Times New Roman"/>
          <w:sz w:val="28"/>
          <w:szCs w:val="28"/>
        </w:rPr>
        <w:t>9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4253"/>
        <w:gridCol w:w="4706"/>
      </w:tblGrid>
      <w:tr w:rsidR="008251C1" w:rsidRPr="008251C1" w14:paraId="52C2B6FE" w14:textId="77777777" w:rsidTr="008251C1">
        <w:trPr>
          <w:trHeight w:val="251"/>
        </w:trPr>
        <w:tc>
          <w:tcPr>
            <w:tcW w:w="738" w:type="dxa"/>
          </w:tcPr>
          <w:p w14:paraId="2FB8F5BF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65B87B33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715B330F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8251C1">
              <w:rPr>
                <w:szCs w:val="28"/>
              </w:rPr>
              <w:t>состав  избирательной</w:t>
            </w:r>
            <w:proofErr w:type="gramEnd"/>
            <w:r w:rsidRPr="008251C1">
              <w:rPr>
                <w:szCs w:val="28"/>
              </w:rPr>
              <w:t xml:space="preserve"> комиссии</w:t>
            </w:r>
          </w:p>
        </w:tc>
      </w:tr>
      <w:tr w:rsidR="008251C1" w:rsidRPr="008251C1" w14:paraId="7CEE7A52" w14:textId="77777777" w:rsidTr="008251C1">
        <w:trPr>
          <w:trHeight w:val="251"/>
        </w:trPr>
        <w:tc>
          <w:tcPr>
            <w:tcW w:w="738" w:type="dxa"/>
          </w:tcPr>
          <w:p w14:paraId="12F30186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0F8E1D97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5A11EE44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3</w:t>
            </w:r>
          </w:p>
        </w:tc>
      </w:tr>
      <w:tr w:rsidR="008251C1" w:rsidRPr="008251C1" w14:paraId="3BC3C371" w14:textId="77777777" w:rsidTr="008251C1">
        <w:trPr>
          <w:trHeight w:val="338"/>
        </w:trPr>
        <w:tc>
          <w:tcPr>
            <w:tcW w:w="738" w:type="dxa"/>
          </w:tcPr>
          <w:p w14:paraId="63D790E6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r w:rsidRPr="008251C1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5FDEC429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8251C1">
              <w:rPr>
                <w:szCs w:val="28"/>
                <w:lang w:val="en-US"/>
              </w:rPr>
              <w:t>Грицаева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Александра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4706" w:type="dxa"/>
          </w:tcPr>
          <w:p w14:paraId="0018355C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8251C1" w:rsidRPr="008251C1" w14:paraId="3CD76AE1" w14:textId="77777777" w:rsidTr="008251C1">
        <w:trPr>
          <w:trHeight w:val="338"/>
        </w:trPr>
        <w:tc>
          <w:tcPr>
            <w:tcW w:w="738" w:type="dxa"/>
          </w:tcPr>
          <w:p w14:paraId="602DA8A8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r w:rsidRPr="008251C1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52AC1E01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8251C1">
              <w:rPr>
                <w:szCs w:val="28"/>
                <w:lang w:val="en-US"/>
              </w:rPr>
              <w:t>Дружинин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Андрей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Юрьевич</w:t>
            </w:r>
            <w:proofErr w:type="spellEnd"/>
          </w:p>
        </w:tc>
        <w:tc>
          <w:tcPr>
            <w:tcW w:w="4706" w:type="dxa"/>
          </w:tcPr>
          <w:p w14:paraId="3007F890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8251C1" w:rsidRPr="008251C1" w14:paraId="16F04B3A" w14:textId="77777777" w:rsidTr="008251C1">
        <w:trPr>
          <w:trHeight w:val="338"/>
        </w:trPr>
        <w:tc>
          <w:tcPr>
            <w:tcW w:w="738" w:type="dxa"/>
          </w:tcPr>
          <w:p w14:paraId="2F2C06EA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r w:rsidRPr="008251C1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47121C4B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8251C1">
              <w:rPr>
                <w:szCs w:val="28"/>
                <w:lang w:val="en-US"/>
              </w:rPr>
              <w:t>Кожанов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Евгений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Михайлович</w:t>
            </w:r>
            <w:proofErr w:type="spellEnd"/>
          </w:p>
        </w:tc>
        <w:tc>
          <w:tcPr>
            <w:tcW w:w="4706" w:type="dxa"/>
          </w:tcPr>
          <w:p w14:paraId="1CD4488F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8251C1" w:rsidRPr="008251C1" w14:paraId="433F4C8B" w14:textId="77777777" w:rsidTr="008251C1">
        <w:trPr>
          <w:trHeight w:val="338"/>
        </w:trPr>
        <w:tc>
          <w:tcPr>
            <w:tcW w:w="738" w:type="dxa"/>
          </w:tcPr>
          <w:p w14:paraId="1B82A92B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r w:rsidRPr="008251C1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7EA099D4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8251C1">
              <w:rPr>
                <w:szCs w:val="28"/>
                <w:lang w:val="en-US"/>
              </w:rPr>
              <w:t>Кузнецова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Татьяна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723A5798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Собрание депутатов Потаповского сельского поселения</w:t>
            </w:r>
          </w:p>
        </w:tc>
      </w:tr>
      <w:tr w:rsidR="008251C1" w:rsidRPr="008251C1" w14:paraId="1F098512" w14:textId="77777777" w:rsidTr="008251C1">
        <w:trPr>
          <w:trHeight w:val="338"/>
        </w:trPr>
        <w:tc>
          <w:tcPr>
            <w:tcW w:w="738" w:type="dxa"/>
          </w:tcPr>
          <w:p w14:paraId="6E6840BE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r w:rsidRPr="008251C1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3088A778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8251C1">
              <w:rPr>
                <w:szCs w:val="28"/>
                <w:lang w:val="en-US"/>
              </w:rPr>
              <w:t>Мудрая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Анна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058D768C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собрание избирателей по месту жительства</w:t>
            </w:r>
          </w:p>
        </w:tc>
      </w:tr>
      <w:tr w:rsidR="008251C1" w:rsidRPr="008251C1" w14:paraId="1164E01F" w14:textId="77777777" w:rsidTr="008251C1">
        <w:trPr>
          <w:trHeight w:val="338"/>
        </w:trPr>
        <w:tc>
          <w:tcPr>
            <w:tcW w:w="738" w:type="dxa"/>
          </w:tcPr>
          <w:p w14:paraId="4B42BD75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r w:rsidRPr="008251C1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5A6B1B00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8251C1">
              <w:rPr>
                <w:szCs w:val="28"/>
                <w:lang w:val="en-US"/>
              </w:rPr>
              <w:t>Немченко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Аэлита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Адольфовна</w:t>
            </w:r>
            <w:proofErr w:type="spellEnd"/>
          </w:p>
        </w:tc>
        <w:tc>
          <w:tcPr>
            <w:tcW w:w="4706" w:type="dxa"/>
          </w:tcPr>
          <w:p w14:paraId="59F7C59C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 xml:space="preserve">Волгодонское местное </w:t>
            </w:r>
            <w:proofErr w:type="gramStart"/>
            <w:r w:rsidRPr="008251C1">
              <w:rPr>
                <w:szCs w:val="28"/>
              </w:rPr>
              <w:t>отделение  Всероссийской</w:t>
            </w:r>
            <w:proofErr w:type="gramEnd"/>
            <w:r w:rsidRPr="008251C1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8251C1" w:rsidRPr="008251C1" w14:paraId="7A27841E" w14:textId="77777777" w:rsidTr="008251C1">
        <w:trPr>
          <w:trHeight w:val="338"/>
        </w:trPr>
        <w:tc>
          <w:tcPr>
            <w:tcW w:w="738" w:type="dxa"/>
          </w:tcPr>
          <w:p w14:paraId="65F6AEB2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r w:rsidRPr="008251C1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4398CDA9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8251C1">
              <w:rPr>
                <w:szCs w:val="28"/>
                <w:lang w:val="en-US"/>
              </w:rPr>
              <w:t>Немченко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Сергей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4706" w:type="dxa"/>
          </w:tcPr>
          <w:p w14:paraId="5816B4EB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Собрание депутатов Потаповского сельского поселения</w:t>
            </w:r>
          </w:p>
        </w:tc>
      </w:tr>
      <w:tr w:rsidR="008251C1" w:rsidRPr="008251C1" w14:paraId="21C18E1B" w14:textId="77777777" w:rsidTr="008251C1">
        <w:trPr>
          <w:trHeight w:val="338"/>
        </w:trPr>
        <w:tc>
          <w:tcPr>
            <w:tcW w:w="738" w:type="dxa"/>
          </w:tcPr>
          <w:p w14:paraId="5904708D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r w:rsidRPr="008251C1">
              <w:rPr>
                <w:szCs w:val="28"/>
                <w:lang w:val="en-US"/>
              </w:rPr>
              <w:t>8</w:t>
            </w:r>
          </w:p>
        </w:tc>
        <w:tc>
          <w:tcPr>
            <w:tcW w:w="4253" w:type="dxa"/>
          </w:tcPr>
          <w:p w14:paraId="1A5EC297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8251C1">
              <w:rPr>
                <w:szCs w:val="28"/>
                <w:lang w:val="en-US"/>
              </w:rPr>
              <w:t>Пермякова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Полина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706" w:type="dxa"/>
          </w:tcPr>
          <w:p w14:paraId="405BEDE0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8251C1" w:rsidRPr="008251C1" w14:paraId="40D26D4F" w14:textId="77777777" w:rsidTr="008251C1">
        <w:trPr>
          <w:trHeight w:val="338"/>
        </w:trPr>
        <w:tc>
          <w:tcPr>
            <w:tcW w:w="738" w:type="dxa"/>
          </w:tcPr>
          <w:p w14:paraId="19757295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r w:rsidRPr="008251C1">
              <w:rPr>
                <w:szCs w:val="28"/>
                <w:lang w:val="en-US"/>
              </w:rPr>
              <w:t>9</w:t>
            </w:r>
          </w:p>
        </w:tc>
        <w:tc>
          <w:tcPr>
            <w:tcW w:w="4253" w:type="dxa"/>
          </w:tcPr>
          <w:p w14:paraId="49B990A0" w14:textId="77777777" w:rsidR="008251C1" w:rsidRPr="008251C1" w:rsidRDefault="008251C1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8251C1">
              <w:rPr>
                <w:szCs w:val="28"/>
                <w:lang w:val="en-US"/>
              </w:rPr>
              <w:t>Старинская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Наталья</w:t>
            </w:r>
            <w:proofErr w:type="spellEnd"/>
            <w:r w:rsidRPr="008251C1">
              <w:rPr>
                <w:szCs w:val="28"/>
                <w:lang w:val="en-US"/>
              </w:rPr>
              <w:t xml:space="preserve"> </w:t>
            </w:r>
            <w:proofErr w:type="spellStart"/>
            <w:r w:rsidRPr="008251C1">
              <w:rPr>
                <w:szCs w:val="28"/>
                <w:lang w:val="en-US"/>
              </w:rPr>
              <w:t>Федоровна</w:t>
            </w:r>
            <w:proofErr w:type="spellEnd"/>
          </w:p>
        </w:tc>
        <w:tc>
          <w:tcPr>
            <w:tcW w:w="4706" w:type="dxa"/>
          </w:tcPr>
          <w:p w14:paraId="6EEE2370" w14:textId="77777777" w:rsidR="008251C1" w:rsidRPr="008251C1" w:rsidRDefault="008251C1" w:rsidP="00A01EE5">
            <w:pPr>
              <w:jc w:val="center"/>
              <w:rPr>
                <w:szCs w:val="28"/>
              </w:rPr>
            </w:pPr>
            <w:r w:rsidRPr="008251C1">
              <w:rPr>
                <w:szCs w:val="28"/>
              </w:rPr>
              <w:t>собрание избирателей по месту работы - Муниципальное бюджетное образовательное учреждение: Потаповская средняя общеобразовательная школа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24A972D2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51C1">
        <w:rPr>
          <w:rFonts w:ascii="Times New Roman" w:hAnsi="Times New Roman" w:cs="Times New Roman"/>
          <w:sz w:val="28"/>
          <w:szCs w:val="28"/>
        </w:rPr>
        <w:t>494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F3BCE" w14:textId="77777777" w:rsidR="0022797C" w:rsidRDefault="0022797C">
      <w:r>
        <w:separator/>
      </w:r>
    </w:p>
  </w:endnote>
  <w:endnote w:type="continuationSeparator" w:id="0">
    <w:p w14:paraId="4431C10F" w14:textId="77777777" w:rsidR="0022797C" w:rsidRDefault="00227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85738" w14:textId="77777777" w:rsidR="0022797C" w:rsidRDefault="0022797C">
      <w:r>
        <w:separator/>
      </w:r>
    </w:p>
  </w:footnote>
  <w:footnote w:type="continuationSeparator" w:id="0">
    <w:p w14:paraId="040C2B06" w14:textId="77777777" w:rsidR="0022797C" w:rsidRDefault="00227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2797C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3C15"/>
    <w:rsid w:val="005C466A"/>
    <w:rsid w:val="005D0804"/>
    <w:rsid w:val="005D3582"/>
    <w:rsid w:val="005D5D6E"/>
    <w:rsid w:val="005E6452"/>
    <w:rsid w:val="005F3DF1"/>
    <w:rsid w:val="00600088"/>
    <w:rsid w:val="00606F2A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24772"/>
    <w:rsid w:val="00737CAD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2023-05-26T07:44:00Z</dcterms:created>
  <dcterms:modified xsi:type="dcterms:W3CDTF">2023-05-26T07:46:00Z</dcterms:modified>
</cp:coreProperties>
</file>