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088" w:rsidRDefault="001B6088" w:rsidP="001B6088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73342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B6088" w:rsidRPr="00146FC1" w:rsidRDefault="001B6088" w:rsidP="001B6088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 w:rsidRPr="00146FC1">
        <w:rPr>
          <w:b/>
          <w:sz w:val="32"/>
          <w:szCs w:val="32"/>
        </w:rPr>
        <w:t>ТЕРРИТОРИАЛЬНАЯ ИЗБИРАТЕЛЬНАЯ КОМИССИЯ</w:t>
      </w:r>
    </w:p>
    <w:p w:rsidR="001B6088" w:rsidRPr="00146FC1" w:rsidRDefault="001B6088" w:rsidP="001B6088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 w:rsidRPr="00146FC1">
        <w:rPr>
          <w:b/>
          <w:sz w:val="32"/>
          <w:szCs w:val="32"/>
        </w:rPr>
        <w:t>ВОЛГОДОНСКОГО РАЙОНА РОСТОВСКОЙ ОБЛАСТИ</w:t>
      </w:r>
    </w:p>
    <w:p w:rsidR="001B6088" w:rsidRPr="00146FC1" w:rsidRDefault="001B6088" w:rsidP="001B6088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1B6088" w:rsidRPr="002D0A1A" w:rsidRDefault="001B6088" w:rsidP="001B6088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1B6088" w:rsidRPr="002D0A1A" w:rsidRDefault="001B6088" w:rsidP="001B6088">
      <w:pPr>
        <w:tabs>
          <w:tab w:val="left" w:pos="3630"/>
        </w:tabs>
        <w:rPr>
          <w:b/>
          <w:sz w:val="28"/>
          <w:szCs w:val="28"/>
        </w:rPr>
      </w:pPr>
    </w:p>
    <w:p w:rsidR="001B6088" w:rsidRPr="002D0A1A" w:rsidRDefault="001B6088" w:rsidP="001B608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 января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№ 2-1</w:t>
      </w:r>
    </w:p>
    <w:p w:rsidR="001B6088" w:rsidRDefault="001B6088" w:rsidP="001B6088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</w:t>
      </w:r>
      <w:r w:rsidRPr="002D0A1A">
        <w:rPr>
          <w:sz w:val="28"/>
          <w:szCs w:val="28"/>
        </w:rPr>
        <w:t xml:space="preserve">. </w:t>
      </w:r>
      <w:r>
        <w:rPr>
          <w:sz w:val="28"/>
          <w:szCs w:val="28"/>
        </w:rPr>
        <w:t>Романовская</w:t>
      </w:r>
    </w:p>
    <w:p w:rsidR="001B6088" w:rsidRDefault="001B6088" w:rsidP="001B6088">
      <w:pPr>
        <w:tabs>
          <w:tab w:val="left" w:pos="6750"/>
        </w:tabs>
        <w:jc w:val="center"/>
        <w:rPr>
          <w:sz w:val="28"/>
          <w:szCs w:val="28"/>
        </w:rPr>
      </w:pPr>
    </w:p>
    <w:p w:rsidR="001B6088" w:rsidRDefault="001B6088" w:rsidP="001B6088">
      <w:pPr>
        <w:ind w:left="1938" w:right="1941"/>
        <w:jc w:val="both"/>
        <w:rPr>
          <w:b/>
          <w:bCs/>
          <w:sz w:val="28"/>
        </w:rPr>
      </w:pPr>
      <w:r>
        <w:rPr>
          <w:b/>
          <w:bCs/>
          <w:sz w:val="28"/>
        </w:rPr>
        <w:t>О постоянной рабочей группе по уничтожению отобранных документов, не подлежащих дальнейшему хранению</w:t>
      </w:r>
    </w:p>
    <w:p w:rsidR="001B6088" w:rsidRDefault="001B6088" w:rsidP="001B6088">
      <w:pPr>
        <w:pStyle w:val="a3"/>
        <w:ind w:left="1938" w:right="1488"/>
      </w:pPr>
    </w:p>
    <w:p w:rsidR="001B6088" w:rsidRDefault="001B6088" w:rsidP="001B6088">
      <w:pPr>
        <w:spacing w:line="276" w:lineRule="auto"/>
        <w:ind w:right="3" w:firstLine="709"/>
        <w:jc w:val="both"/>
        <w:rPr>
          <w:rFonts w:ascii="Times New Roman CYR" w:hAnsi="Times New Roman CYR"/>
          <w:sz w:val="27"/>
        </w:rPr>
      </w:pPr>
      <w:r>
        <w:rPr>
          <w:rFonts w:ascii="Times New Roman CYR" w:hAnsi="Times New Roman CYR"/>
          <w:sz w:val="28"/>
        </w:rPr>
        <w:t>Заслушав информацию председателя комиссии В. П. Рекулянской о необходимости создания постоянной рабочей группы по уничтожению отобранных документов, не подлежащих дальнейшему хранению</w:t>
      </w:r>
      <w:r>
        <w:rPr>
          <w:rFonts w:ascii="Times New Roman CYR" w:hAnsi="Times New Roman CYR"/>
          <w:sz w:val="27"/>
        </w:rPr>
        <w:t>,</w:t>
      </w:r>
    </w:p>
    <w:p w:rsidR="001B6088" w:rsidRDefault="001B6088" w:rsidP="001B6088">
      <w:pPr>
        <w:spacing w:line="276" w:lineRule="auto"/>
        <w:ind w:right="3" w:firstLine="540"/>
        <w:jc w:val="both"/>
        <w:rPr>
          <w:rFonts w:ascii="Times New Roman CYR" w:hAnsi="Times New Roman CYR"/>
          <w:sz w:val="27"/>
        </w:rPr>
      </w:pPr>
    </w:p>
    <w:p w:rsidR="001B6088" w:rsidRDefault="001B6088" w:rsidP="001B6088">
      <w:pPr>
        <w:spacing w:line="360" w:lineRule="auto"/>
        <w:ind w:right="3"/>
        <w:jc w:val="center"/>
        <w:rPr>
          <w:rFonts w:ascii="Times New Roman CYR" w:hAnsi="Times New Roman CYR"/>
          <w:sz w:val="28"/>
          <w:szCs w:val="28"/>
        </w:rPr>
      </w:pPr>
      <w:proofErr w:type="gramStart"/>
      <w:r w:rsidRPr="00BA179B">
        <w:rPr>
          <w:rFonts w:ascii="Times New Roman CYR" w:hAnsi="Times New Roman CYR"/>
          <w:sz w:val="28"/>
          <w:szCs w:val="28"/>
        </w:rPr>
        <w:t>Территориальная</w:t>
      </w:r>
      <w:proofErr w:type="gramEnd"/>
      <w:r w:rsidRPr="00BA179B">
        <w:rPr>
          <w:rFonts w:ascii="Times New Roman CYR" w:hAnsi="Times New Roman CYR"/>
          <w:sz w:val="28"/>
          <w:szCs w:val="28"/>
        </w:rPr>
        <w:t xml:space="preserve"> избирател</w:t>
      </w:r>
      <w:r>
        <w:rPr>
          <w:rFonts w:ascii="Times New Roman CYR" w:hAnsi="Times New Roman CYR"/>
          <w:sz w:val="28"/>
          <w:szCs w:val="28"/>
        </w:rPr>
        <w:t xml:space="preserve">ьная комиссия </w:t>
      </w:r>
      <w:r>
        <w:rPr>
          <w:sz w:val="28"/>
          <w:szCs w:val="28"/>
        </w:rPr>
        <w:t>Волгодонского</w:t>
      </w:r>
      <w:r>
        <w:rPr>
          <w:rFonts w:ascii="Times New Roman CYR" w:hAnsi="Times New Roman CYR"/>
          <w:sz w:val="28"/>
          <w:szCs w:val="28"/>
        </w:rPr>
        <w:t xml:space="preserve"> района</w:t>
      </w:r>
    </w:p>
    <w:p w:rsidR="001B6088" w:rsidRDefault="001B6088" w:rsidP="001B6088">
      <w:pPr>
        <w:spacing w:line="360" w:lineRule="auto"/>
        <w:ind w:right="3"/>
        <w:jc w:val="center"/>
        <w:rPr>
          <w:rFonts w:ascii="Times New Roman CYR" w:hAnsi="Times New Roman CYR"/>
          <w:sz w:val="27"/>
        </w:rPr>
      </w:pPr>
      <w:r w:rsidRPr="00BA179B">
        <w:rPr>
          <w:rFonts w:ascii="Times New Roman CYR" w:hAnsi="Times New Roman CYR"/>
          <w:sz w:val="28"/>
          <w:szCs w:val="28"/>
        </w:rPr>
        <w:t>Ростовской области</w:t>
      </w:r>
      <w:r>
        <w:rPr>
          <w:rFonts w:ascii="Times New Roman CYR" w:hAnsi="Times New Roman CYR"/>
          <w:sz w:val="27"/>
        </w:rPr>
        <w:t xml:space="preserve"> ПОСТАНОВЛЯЕТ:</w:t>
      </w:r>
    </w:p>
    <w:p w:rsidR="001B6088" w:rsidRDefault="001B6088" w:rsidP="001B6088">
      <w:pPr>
        <w:spacing w:line="360" w:lineRule="auto"/>
        <w:ind w:right="3"/>
        <w:jc w:val="center"/>
        <w:rPr>
          <w:rFonts w:ascii="Times New Roman CYR" w:hAnsi="Times New Roman CYR"/>
          <w:sz w:val="27"/>
        </w:rPr>
      </w:pPr>
    </w:p>
    <w:p w:rsidR="001B6088" w:rsidRDefault="001B6088" w:rsidP="001B6088">
      <w:pPr>
        <w:numPr>
          <w:ilvl w:val="0"/>
          <w:numId w:val="1"/>
        </w:numPr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Утвердить постоянную рабочую группу по уничтожению отобранных документов, не подлежащих дальнейшему хранению в следующем составе: </w:t>
      </w:r>
    </w:p>
    <w:p w:rsidR="001B6088" w:rsidRDefault="001B6088" w:rsidP="001B6088">
      <w:pPr>
        <w:tabs>
          <w:tab w:val="num" w:pos="540"/>
        </w:tabs>
        <w:spacing w:line="360" w:lineRule="auto"/>
        <w:ind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Войтов А.В.</w:t>
      </w:r>
      <w:r w:rsidRPr="00CC45AE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– секретарь ТИК, председатель рабочей группы</w:t>
      </w:r>
    </w:p>
    <w:p w:rsidR="001B6088" w:rsidRDefault="001B6088" w:rsidP="001B6088">
      <w:pPr>
        <w:spacing w:line="360" w:lineRule="auto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         Метла С.А.</w:t>
      </w:r>
      <w:r w:rsidR="00BA1E57">
        <w:rPr>
          <w:rFonts w:ascii="Times New Roman CYR" w:hAnsi="Times New Roman CYR"/>
          <w:sz w:val="28"/>
        </w:rPr>
        <w:t xml:space="preserve"> </w:t>
      </w:r>
      <w:bookmarkStart w:id="0" w:name="_GoBack"/>
      <w:bookmarkEnd w:id="0"/>
      <w:r>
        <w:rPr>
          <w:rFonts w:ascii="Times New Roman CYR" w:hAnsi="Times New Roman CYR"/>
          <w:sz w:val="28"/>
        </w:rPr>
        <w:t xml:space="preserve"> –  инспектор организационно-территориального отдела Избирательной комиссии Ростовской области</w:t>
      </w:r>
    </w:p>
    <w:p w:rsidR="001B6088" w:rsidRDefault="001B6088" w:rsidP="001B6088">
      <w:pPr>
        <w:tabs>
          <w:tab w:val="num" w:pos="540"/>
        </w:tabs>
        <w:spacing w:line="360" w:lineRule="auto"/>
        <w:ind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Кириченко О.В. – член ТИК</w:t>
      </w:r>
    </w:p>
    <w:p w:rsidR="001B6088" w:rsidRDefault="001B6088" w:rsidP="001B6088">
      <w:pPr>
        <w:spacing w:line="360" w:lineRule="auto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         Уварова Е.В.</w:t>
      </w:r>
      <w:r w:rsidR="00BA1E57">
        <w:rPr>
          <w:rFonts w:ascii="Times New Roman CYR" w:hAnsi="Times New Roman CYR"/>
          <w:sz w:val="28"/>
        </w:rPr>
        <w:t xml:space="preserve">     </w:t>
      </w:r>
      <w:r>
        <w:rPr>
          <w:rFonts w:ascii="Times New Roman CYR" w:hAnsi="Times New Roman CYR"/>
          <w:sz w:val="28"/>
        </w:rPr>
        <w:t xml:space="preserve"> – член ТИК</w:t>
      </w:r>
    </w:p>
    <w:p w:rsidR="001B6088" w:rsidRDefault="001B6088" w:rsidP="001B6088">
      <w:pPr>
        <w:numPr>
          <w:ilvl w:val="0"/>
          <w:numId w:val="1"/>
        </w:numPr>
        <w:tabs>
          <w:tab w:val="clear" w:pos="720"/>
          <w:tab w:val="num" w:pos="540"/>
        </w:tabs>
        <w:spacing w:before="120" w:line="360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Рабочей группе при уничтожении документов руководствоваться Федеральными и областными законами, постановлениями ЦИК Российской Федерации, Избирательной комиссии Ростовской области о порядке хранения и передаче в архивы.</w:t>
      </w:r>
    </w:p>
    <w:p w:rsidR="001B6088" w:rsidRDefault="001B6088" w:rsidP="001B6088">
      <w:pPr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proofErr w:type="gramStart"/>
      <w:r>
        <w:rPr>
          <w:rFonts w:ascii="Times New Roman CYR" w:hAnsi="Times New Roman CYR"/>
          <w:sz w:val="28"/>
        </w:rPr>
        <w:lastRenderedPageBreak/>
        <w:t>Контроль за</w:t>
      </w:r>
      <w:proofErr w:type="gramEnd"/>
      <w:r>
        <w:rPr>
          <w:rFonts w:ascii="Times New Roman CYR" w:hAnsi="Times New Roman CYR"/>
          <w:sz w:val="28"/>
        </w:rPr>
        <w:t xml:space="preserve"> выполнением данного постановления возложить на секретаря комиссии А.В. Войтова.</w:t>
      </w:r>
    </w:p>
    <w:p w:rsidR="001B6088" w:rsidRDefault="001B6088" w:rsidP="001B6088">
      <w:pPr>
        <w:tabs>
          <w:tab w:val="num" w:pos="993"/>
        </w:tabs>
        <w:spacing w:after="240"/>
        <w:jc w:val="both"/>
        <w:rPr>
          <w:sz w:val="28"/>
          <w:szCs w:val="28"/>
        </w:rPr>
      </w:pPr>
    </w:p>
    <w:p w:rsidR="001B6088" w:rsidRPr="00886C5B" w:rsidRDefault="001B6088" w:rsidP="001B6088">
      <w:pPr>
        <w:tabs>
          <w:tab w:val="num" w:pos="993"/>
        </w:tabs>
        <w:spacing w:after="240"/>
        <w:jc w:val="both"/>
        <w:rPr>
          <w:sz w:val="28"/>
          <w:szCs w:val="28"/>
        </w:rPr>
      </w:pPr>
      <w:r w:rsidRPr="00886C5B">
        <w:rPr>
          <w:sz w:val="28"/>
          <w:szCs w:val="28"/>
        </w:rPr>
        <w:t>Председатель комиссии</w:t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  <w:t>В.</w:t>
      </w:r>
      <w:r>
        <w:rPr>
          <w:sz w:val="28"/>
          <w:szCs w:val="28"/>
        </w:rPr>
        <w:t>П. Рекулянская</w:t>
      </w:r>
    </w:p>
    <w:p w:rsidR="001B6088" w:rsidRDefault="001B6088" w:rsidP="001B6088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1B6088" w:rsidRDefault="001B6088" w:rsidP="001B6088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886C5B">
        <w:rPr>
          <w:sz w:val="28"/>
          <w:szCs w:val="28"/>
        </w:rPr>
        <w:t>Секретарь комиссии</w:t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</w:r>
      <w:r>
        <w:rPr>
          <w:sz w:val="28"/>
          <w:szCs w:val="28"/>
        </w:rPr>
        <w:t>А.В. Войтов</w:t>
      </w:r>
    </w:p>
    <w:sectPr w:rsidR="001B6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516FB1"/>
    <w:multiLevelType w:val="hybridMultilevel"/>
    <w:tmpl w:val="532C42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282"/>
    <w:rsid w:val="001B6088"/>
    <w:rsid w:val="004F68BB"/>
    <w:rsid w:val="007F6BB7"/>
    <w:rsid w:val="00BA1E57"/>
    <w:rsid w:val="00BA2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0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1B608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B608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608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0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1B608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B608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608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194</Words>
  <Characters>1111</Characters>
  <Application>Microsoft Office Word</Application>
  <DocSecurity>0</DocSecurity>
  <Lines>9</Lines>
  <Paragraphs>2</Paragraphs>
  <ScaleCrop>false</ScaleCrop>
  <Company>Grizli777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2016-01-29T07:38:00Z</dcterms:created>
  <dcterms:modified xsi:type="dcterms:W3CDTF">2016-02-04T12:27:00Z</dcterms:modified>
</cp:coreProperties>
</file>