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7752ABA0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724772">
        <w:rPr>
          <w:szCs w:val="28"/>
        </w:rPr>
        <w:t>9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4297942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724772">
        <w:rPr>
          <w:b/>
          <w:bCs/>
          <w:szCs w:val="28"/>
        </w:rPr>
        <w:t>490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2100A326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724772">
        <w:rPr>
          <w:rFonts w:ascii="Times New Roman" w:hAnsi="Times New Roman" w:cs="Times New Roman"/>
          <w:sz w:val="28"/>
          <w:szCs w:val="28"/>
        </w:rPr>
        <w:t>490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24772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53"/>
        <w:gridCol w:w="4819"/>
      </w:tblGrid>
      <w:tr w:rsidR="00724772" w:rsidRPr="00724772" w14:paraId="3064D6C5" w14:textId="77777777" w:rsidTr="00724772">
        <w:trPr>
          <w:trHeight w:val="251"/>
        </w:trPr>
        <w:tc>
          <w:tcPr>
            <w:tcW w:w="567" w:type="dxa"/>
          </w:tcPr>
          <w:p w14:paraId="35D64687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785C6A01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19" w:type="dxa"/>
          </w:tcPr>
          <w:p w14:paraId="0C5B94B7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724772">
              <w:rPr>
                <w:szCs w:val="28"/>
              </w:rPr>
              <w:t>состав  избирательной</w:t>
            </w:r>
            <w:proofErr w:type="gramEnd"/>
            <w:r w:rsidRPr="00724772">
              <w:rPr>
                <w:szCs w:val="28"/>
              </w:rPr>
              <w:t xml:space="preserve"> комиссии</w:t>
            </w:r>
          </w:p>
        </w:tc>
      </w:tr>
      <w:tr w:rsidR="00724772" w:rsidRPr="00724772" w14:paraId="1CF5EBC7" w14:textId="77777777" w:rsidTr="00724772">
        <w:trPr>
          <w:trHeight w:val="251"/>
        </w:trPr>
        <w:tc>
          <w:tcPr>
            <w:tcW w:w="567" w:type="dxa"/>
          </w:tcPr>
          <w:p w14:paraId="27901670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DB99C7B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2</w:t>
            </w:r>
          </w:p>
        </w:tc>
        <w:tc>
          <w:tcPr>
            <w:tcW w:w="4819" w:type="dxa"/>
          </w:tcPr>
          <w:p w14:paraId="34B4F3B3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3</w:t>
            </w:r>
          </w:p>
        </w:tc>
      </w:tr>
      <w:tr w:rsidR="00724772" w:rsidRPr="00724772" w14:paraId="2923DD17" w14:textId="77777777" w:rsidTr="00724772">
        <w:trPr>
          <w:trHeight w:val="338"/>
        </w:trPr>
        <w:tc>
          <w:tcPr>
            <w:tcW w:w="567" w:type="dxa"/>
          </w:tcPr>
          <w:p w14:paraId="2162EB4A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6AE93FFC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Лирник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Валентина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819" w:type="dxa"/>
          </w:tcPr>
          <w:p w14:paraId="1148990A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24772" w:rsidRPr="00724772" w14:paraId="0D7980E1" w14:textId="77777777" w:rsidTr="00724772">
        <w:trPr>
          <w:trHeight w:val="338"/>
        </w:trPr>
        <w:tc>
          <w:tcPr>
            <w:tcW w:w="567" w:type="dxa"/>
          </w:tcPr>
          <w:p w14:paraId="5FE587A1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0391283F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Медведева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Галина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819" w:type="dxa"/>
          </w:tcPr>
          <w:p w14:paraId="72C1BCEB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 xml:space="preserve">Собрание депутатов </w:t>
            </w:r>
            <w:proofErr w:type="spellStart"/>
            <w:r w:rsidRPr="00724772">
              <w:rPr>
                <w:szCs w:val="28"/>
              </w:rPr>
              <w:t>Победенского</w:t>
            </w:r>
            <w:proofErr w:type="spellEnd"/>
            <w:r w:rsidRPr="00724772">
              <w:rPr>
                <w:szCs w:val="28"/>
              </w:rPr>
              <w:t xml:space="preserve"> сельского поселения</w:t>
            </w:r>
          </w:p>
        </w:tc>
      </w:tr>
      <w:tr w:rsidR="00724772" w:rsidRPr="00724772" w14:paraId="1D06E5A2" w14:textId="77777777" w:rsidTr="00724772">
        <w:trPr>
          <w:trHeight w:val="338"/>
        </w:trPr>
        <w:tc>
          <w:tcPr>
            <w:tcW w:w="567" w:type="dxa"/>
          </w:tcPr>
          <w:p w14:paraId="0951F4CF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28295E1A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Олейникова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Любовь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819" w:type="dxa"/>
          </w:tcPr>
          <w:p w14:paraId="560BC810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724772" w:rsidRPr="00724772" w14:paraId="5794E813" w14:textId="77777777" w:rsidTr="00724772">
        <w:trPr>
          <w:trHeight w:val="338"/>
        </w:trPr>
        <w:tc>
          <w:tcPr>
            <w:tcW w:w="567" w:type="dxa"/>
          </w:tcPr>
          <w:p w14:paraId="2CA426D5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30728EF3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Омельченко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Зоя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Яковлевна</w:t>
            </w:r>
            <w:proofErr w:type="spellEnd"/>
          </w:p>
        </w:tc>
        <w:tc>
          <w:tcPr>
            <w:tcW w:w="4819" w:type="dxa"/>
          </w:tcPr>
          <w:p w14:paraId="35E2C463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собрание избирателей по месту работы - Муниципальное бюджетное образовательное учреждение: Мичуринская основная общеобразовательная школа</w:t>
            </w:r>
          </w:p>
        </w:tc>
      </w:tr>
      <w:tr w:rsidR="00724772" w:rsidRPr="00724772" w14:paraId="331A1FE9" w14:textId="77777777" w:rsidTr="00724772">
        <w:trPr>
          <w:trHeight w:val="338"/>
        </w:trPr>
        <w:tc>
          <w:tcPr>
            <w:tcW w:w="567" w:type="dxa"/>
          </w:tcPr>
          <w:p w14:paraId="06980024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04A1363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Самсонова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Нина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819" w:type="dxa"/>
          </w:tcPr>
          <w:p w14:paraId="04D67A2F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 xml:space="preserve">Волгодонское местное </w:t>
            </w:r>
            <w:proofErr w:type="gramStart"/>
            <w:r w:rsidRPr="00724772">
              <w:rPr>
                <w:szCs w:val="28"/>
              </w:rPr>
              <w:t>отделение  Всероссийской</w:t>
            </w:r>
            <w:proofErr w:type="gramEnd"/>
            <w:r w:rsidRPr="00724772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724772" w:rsidRPr="00724772" w14:paraId="34310375" w14:textId="77777777" w:rsidTr="00724772">
        <w:trPr>
          <w:trHeight w:val="338"/>
        </w:trPr>
        <w:tc>
          <w:tcPr>
            <w:tcW w:w="567" w:type="dxa"/>
          </w:tcPr>
          <w:p w14:paraId="0C470863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C19702B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Ткаченко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Лариса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819" w:type="dxa"/>
          </w:tcPr>
          <w:p w14:paraId="16F0EFED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724772" w:rsidRPr="00724772" w14:paraId="65CF29A7" w14:textId="77777777" w:rsidTr="00724772">
        <w:trPr>
          <w:trHeight w:val="338"/>
        </w:trPr>
        <w:tc>
          <w:tcPr>
            <w:tcW w:w="567" w:type="dxa"/>
          </w:tcPr>
          <w:p w14:paraId="575E675C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r w:rsidRPr="00724772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5BB015AD" w14:textId="77777777" w:rsidR="00724772" w:rsidRPr="00724772" w:rsidRDefault="00724772" w:rsidP="004A59C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724772">
              <w:rPr>
                <w:szCs w:val="28"/>
                <w:lang w:val="en-US"/>
              </w:rPr>
              <w:t>Чернявская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Ольга</w:t>
            </w:r>
            <w:proofErr w:type="spellEnd"/>
            <w:r w:rsidRPr="00724772">
              <w:rPr>
                <w:szCs w:val="28"/>
                <w:lang w:val="en-US"/>
              </w:rPr>
              <w:t xml:space="preserve"> </w:t>
            </w:r>
            <w:proofErr w:type="spellStart"/>
            <w:r w:rsidRPr="00724772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819" w:type="dxa"/>
          </w:tcPr>
          <w:p w14:paraId="0D3C8536" w14:textId="77777777" w:rsidR="00724772" w:rsidRPr="00724772" w:rsidRDefault="00724772" w:rsidP="004A59C5">
            <w:pPr>
              <w:jc w:val="center"/>
              <w:rPr>
                <w:szCs w:val="28"/>
              </w:rPr>
            </w:pPr>
            <w:r w:rsidRPr="00724772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6A2654DD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4772">
        <w:rPr>
          <w:rFonts w:ascii="Times New Roman" w:hAnsi="Times New Roman" w:cs="Times New Roman"/>
          <w:sz w:val="28"/>
          <w:szCs w:val="28"/>
        </w:rPr>
        <w:t>490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4F895" w14:textId="77777777" w:rsidR="00FD2386" w:rsidRDefault="00FD2386">
      <w:r>
        <w:separator/>
      </w:r>
    </w:p>
  </w:endnote>
  <w:endnote w:type="continuationSeparator" w:id="0">
    <w:p w14:paraId="29526E74" w14:textId="77777777" w:rsidR="00FD2386" w:rsidRDefault="00FD2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95A31" w14:textId="77777777" w:rsidR="00FD2386" w:rsidRDefault="00FD2386">
      <w:r>
        <w:separator/>
      </w:r>
    </w:p>
  </w:footnote>
  <w:footnote w:type="continuationSeparator" w:id="0">
    <w:p w14:paraId="78EA5137" w14:textId="77777777" w:rsidR="00FD2386" w:rsidRDefault="00FD2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2023-05-25T13:00:00Z</dcterms:created>
  <dcterms:modified xsi:type="dcterms:W3CDTF">2023-05-25T13:02:00Z</dcterms:modified>
</cp:coreProperties>
</file>