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3F52EC" w:rsidP="003F52EC">
            <w:pPr>
              <w:ind w:right="-185"/>
              <w:jc w:val="left"/>
            </w:pPr>
            <w:r>
              <w:t>02</w:t>
            </w:r>
            <w:r w:rsidR="00CA095F">
              <w:t xml:space="preserve"> </w:t>
            </w:r>
            <w:r>
              <w:t>июня</w:t>
            </w:r>
            <w:r w:rsidR="00CA095F">
              <w:t xml:space="preserve"> </w:t>
            </w:r>
            <w:r w:rsidR="00566343">
              <w:t>2022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3F52EC">
            <w:pPr>
              <w:ind w:right="-1"/>
              <w:jc w:val="right"/>
            </w:pPr>
            <w:r w:rsidRPr="0093025B">
              <w:t>№</w:t>
            </w:r>
            <w:r w:rsidR="00CA095F">
              <w:t xml:space="preserve"> </w:t>
            </w:r>
            <w:r w:rsidR="00173E6B">
              <w:t>48</w:t>
            </w:r>
            <w:r w:rsidR="00BB1681">
              <w:t>-</w:t>
            </w:r>
            <w:r w:rsidR="003F52EC">
              <w:t>5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CA095F" w:rsidP="00CA095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842"/>
        <w:jc w:val="both"/>
        <w:rPr>
          <w:b/>
          <w:bCs/>
        </w:rPr>
      </w:pPr>
      <w:r>
        <w:rPr>
          <w:b/>
          <w:bCs/>
        </w:rPr>
        <w:t xml:space="preserve">О внесении изменений в постановление Территориальной избирательной комиссии Волгодонского района Ростовской области от </w:t>
      </w:r>
      <w:r w:rsidR="006119E4">
        <w:rPr>
          <w:b/>
          <w:bCs/>
        </w:rPr>
        <w:t>28</w:t>
      </w:r>
      <w:r>
        <w:rPr>
          <w:b/>
          <w:bCs/>
        </w:rPr>
        <w:t xml:space="preserve"> </w:t>
      </w:r>
      <w:r w:rsidR="006119E4">
        <w:rPr>
          <w:b/>
          <w:bCs/>
        </w:rPr>
        <w:t>мая</w:t>
      </w:r>
      <w:r>
        <w:rPr>
          <w:b/>
          <w:bCs/>
        </w:rPr>
        <w:t xml:space="preserve"> 2018 года № </w:t>
      </w:r>
      <w:r w:rsidR="006119E4">
        <w:rPr>
          <w:b/>
          <w:bCs/>
        </w:rPr>
        <w:t>86</w:t>
      </w:r>
      <w:r>
        <w:rPr>
          <w:b/>
          <w:bCs/>
        </w:rPr>
        <w:t>-</w:t>
      </w:r>
      <w:r w:rsidR="006119E4">
        <w:rPr>
          <w:b/>
          <w:bCs/>
        </w:rPr>
        <w:t>4</w:t>
      </w:r>
      <w:r>
        <w:rPr>
          <w:b/>
          <w:bCs/>
        </w:rPr>
        <w:t xml:space="preserve"> «</w:t>
      </w:r>
      <w:r w:rsidR="006119E4" w:rsidRPr="006119E4">
        <w:rPr>
          <w:b/>
          <w:bCs/>
        </w:rPr>
        <w:t>О формировании участковой избирательной комиссии избирательного участка, участка референдума № 485</w:t>
      </w:r>
      <w:r w:rsidR="006119E4">
        <w:rPr>
          <w:b/>
          <w:bCs/>
        </w:rPr>
        <w:t>»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6D72BC" w:rsidRDefault="00277B32" w:rsidP="000022A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2BC">
        <w:rPr>
          <w:rFonts w:ascii="Times New Roman" w:hAnsi="Times New Roman" w:cs="Times New Roman"/>
          <w:sz w:val="28"/>
          <w:szCs w:val="28"/>
        </w:rPr>
        <w:t>В связи</w:t>
      </w:r>
      <w:r w:rsidR="006D72BC">
        <w:rPr>
          <w:rFonts w:ascii="Times New Roman" w:hAnsi="Times New Roman" w:cs="Times New Roman"/>
          <w:sz w:val="28"/>
          <w:szCs w:val="28"/>
        </w:rPr>
        <w:t>:</w:t>
      </w:r>
      <w:r w:rsidRPr="006D7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2BC" w:rsidRDefault="00277B32" w:rsidP="000022A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2BC">
        <w:rPr>
          <w:rFonts w:ascii="Times New Roman" w:hAnsi="Times New Roman" w:cs="Times New Roman"/>
          <w:sz w:val="28"/>
          <w:szCs w:val="28"/>
        </w:rPr>
        <w:t xml:space="preserve">с </w:t>
      </w:r>
      <w:r w:rsidR="006119E4">
        <w:rPr>
          <w:rFonts w:ascii="Times New Roman" w:hAnsi="Times New Roman" w:cs="Times New Roman"/>
          <w:sz w:val="28"/>
          <w:szCs w:val="28"/>
        </w:rPr>
        <w:t>расторжением</w:t>
      </w:r>
      <w:r w:rsidRPr="006D72BC">
        <w:rPr>
          <w:rFonts w:ascii="Times New Roman" w:hAnsi="Times New Roman" w:cs="Times New Roman"/>
          <w:sz w:val="28"/>
          <w:szCs w:val="28"/>
        </w:rPr>
        <w:t xml:space="preserve"> брака (свидетельство о </w:t>
      </w:r>
      <w:r w:rsidR="006119E4">
        <w:rPr>
          <w:rFonts w:ascii="Times New Roman" w:hAnsi="Times New Roman" w:cs="Times New Roman"/>
          <w:sz w:val="28"/>
          <w:szCs w:val="28"/>
        </w:rPr>
        <w:t>расторжении</w:t>
      </w:r>
      <w:r w:rsidRPr="006D72BC">
        <w:rPr>
          <w:rFonts w:ascii="Times New Roman" w:hAnsi="Times New Roman" w:cs="Times New Roman"/>
          <w:sz w:val="28"/>
          <w:szCs w:val="28"/>
        </w:rPr>
        <w:t xml:space="preserve"> брака </w:t>
      </w:r>
      <w:r w:rsidRPr="006D72B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119E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D72B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D72BC">
        <w:rPr>
          <w:rFonts w:ascii="Times New Roman" w:hAnsi="Times New Roman" w:cs="Times New Roman"/>
          <w:sz w:val="28"/>
          <w:szCs w:val="28"/>
        </w:rPr>
        <w:t>-АН №</w:t>
      </w:r>
      <w:r w:rsidR="00B04F11">
        <w:rPr>
          <w:rFonts w:ascii="Times New Roman" w:hAnsi="Times New Roman" w:cs="Times New Roman"/>
          <w:sz w:val="28"/>
          <w:szCs w:val="28"/>
        </w:rPr>
        <w:t> </w:t>
      </w:r>
      <w:r w:rsidR="006119E4">
        <w:rPr>
          <w:rFonts w:ascii="Times New Roman" w:hAnsi="Times New Roman" w:cs="Times New Roman"/>
          <w:sz w:val="28"/>
          <w:szCs w:val="28"/>
        </w:rPr>
        <w:t>525031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от </w:t>
      </w:r>
      <w:r w:rsidR="006119E4">
        <w:rPr>
          <w:rFonts w:ascii="Times New Roman" w:hAnsi="Times New Roman" w:cs="Times New Roman"/>
          <w:sz w:val="28"/>
          <w:szCs w:val="28"/>
        </w:rPr>
        <w:t>22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</w:t>
      </w:r>
      <w:r w:rsidR="006119E4">
        <w:rPr>
          <w:rFonts w:ascii="Times New Roman" w:hAnsi="Times New Roman" w:cs="Times New Roman"/>
          <w:sz w:val="28"/>
          <w:szCs w:val="28"/>
        </w:rPr>
        <w:t>октября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</w:t>
      </w:r>
      <w:r w:rsidR="006119E4">
        <w:rPr>
          <w:rFonts w:ascii="Times New Roman" w:hAnsi="Times New Roman" w:cs="Times New Roman"/>
          <w:sz w:val="28"/>
          <w:szCs w:val="28"/>
        </w:rPr>
        <w:t>2021</w:t>
      </w:r>
      <w:r w:rsidRPr="006D72BC">
        <w:rPr>
          <w:rFonts w:ascii="Times New Roman" w:hAnsi="Times New Roman" w:cs="Times New Roman"/>
          <w:sz w:val="28"/>
          <w:szCs w:val="28"/>
        </w:rPr>
        <w:t xml:space="preserve"> года) и изменением фамилии 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лица, </w:t>
      </w:r>
      <w:r w:rsidR="006119E4">
        <w:rPr>
          <w:rFonts w:ascii="Times New Roman" w:hAnsi="Times New Roman" w:cs="Times New Roman"/>
          <w:sz w:val="28"/>
          <w:szCs w:val="28"/>
        </w:rPr>
        <w:t>назначенного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в </w:t>
      </w:r>
      <w:r w:rsidR="006119E4">
        <w:rPr>
          <w:rFonts w:ascii="Times New Roman" w:hAnsi="Times New Roman" w:cs="Times New Roman"/>
          <w:sz w:val="28"/>
          <w:szCs w:val="28"/>
        </w:rPr>
        <w:t>состав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3F52EC">
        <w:rPr>
          <w:rFonts w:ascii="Times New Roman" w:hAnsi="Times New Roman" w:cs="Times New Roman"/>
          <w:sz w:val="28"/>
          <w:szCs w:val="28"/>
        </w:rPr>
        <w:t>ой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</w:t>
      </w:r>
      <w:r w:rsidR="003F52EC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6D72BC" w:rsidRPr="006D72BC">
        <w:rPr>
          <w:rFonts w:ascii="Times New Roman" w:hAnsi="Times New Roman" w:cs="Times New Roman"/>
          <w:sz w:val="28"/>
          <w:szCs w:val="28"/>
        </w:rPr>
        <w:t>комисси</w:t>
      </w:r>
      <w:r w:rsidR="003F52EC">
        <w:rPr>
          <w:rFonts w:ascii="Times New Roman" w:hAnsi="Times New Roman" w:cs="Times New Roman"/>
          <w:sz w:val="28"/>
          <w:szCs w:val="28"/>
        </w:rPr>
        <w:t>и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3F52EC">
        <w:rPr>
          <w:rFonts w:ascii="Times New Roman" w:hAnsi="Times New Roman" w:cs="Times New Roman"/>
          <w:sz w:val="28"/>
          <w:szCs w:val="28"/>
        </w:rPr>
        <w:t>ого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3F52EC">
        <w:rPr>
          <w:rFonts w:ascii="Times New Roman" w:hAnsi="Times New Roman" w:cs="Times New Roman"/>
          <w:sz w:val="28"/>
          <w:szCs w:val="28"/>
        </w:rPr>
        <w:t>а</w:t>
      </w:r>
      <w:r w:rsidR="006D72BC" w:rsidRPr="006D72BC">
        <w:rPr>
          <w:rFonts w:ascii="Times New Roman" w:hAnsi="Times New Roman" w:cs="Times New Roman"/>
          <w:sz w:val="28"/>
          <w:szCs w:val="28"/>
        </w:rPr>
        <w:t>, участк</w:t>
      </w:r>
      <w:r w:rsidR="003F52EC">
        <w:rPr>
          <w:rFonts w:ascii="Times New Roman" w:hAnsi="Times New Roman" w:cs="Times New Roman"/>
          <w:sz w:val="28"/>
          <w:szCs w:val="28"/>
        </w:rPr>
        <w:t>а</w:t>
      </w:r>
      <w:r w:rsidR="006D72BC" w:rsidRPr="006D72BC">
        <w:rPr>
          <w:rFonts w:ascii="Times New Roman" w:hAnsi="Times New Roman" w:cs="Times New Roman"/>
          <w:sz w:val="28"/>
          <w:szCs w:val="28"/>
        </w:rPr>
        <w:t xml:space="preserve"> референдума </w:t>
      </w:r>
      <w:r w:rsidR="006119E4">
        <w:rPr>
          <w:rFonts w:ascii="Times New Roman" w:hAnsi="Times New Roman" w:cs="Times New Roman"/>
          <w:sz w:val="28"/>
          <w:szCs w:val="28"/>
        </w:rPr>
        <w:t>№485</w:t>
      </w:r>
      <w:r w:rsidR="006D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19E4">
        <w:rPr>
          <w:rFonts w:ascii="Times New Roman" w:hAnsi="Times New Roman" w:cs="Times New Roman"/>
          <w:sz w:val="28"/>
          <w:szCs w:val="28"/>
        </w:rPr>
        <w:t>Аллахгулиевой</w:t>
      </w:r>
      <w:proofErr w:type="spellEnd"/>
      <w:r w:rsidR="006119E4">
        <w:rPr>
          <w:rFonts w:ascii="Times New Roman" w:hAnsi="Times New Roman" w:cs="Times New Roman"/>
          <w:sz w:val="28"/>
          <w:szCs w:val="28"/>
        </w:rPr>
        <w:t xml:space="preserve"> Юлии Валерьевны</w:t>
      </w:r>
      <w:r w:rsidR="006D72BC">
        <w:rPr>
          <w:rFonts w:ascii="Times New Roman" w:hAnsi="Times New Roman" w:cs="Times New Roman"/>
          <w:sz w:val="28"/>
          <w:szCs w:val="28"/>
        </w:rPr>
        <w:t xml:space="preserve"> </w:t>
      </w:r>
      <w:r w:rsidR="000022A2">
        <w:rPr>
          <w:rFonts w:ascii="Times New Roman" w:hAnsi="Times New Roman" w:cs="Times New Roman"/>
          <w:sz w:val="28"/>
          <w:szCs w:val="28"/>
        </w:rPr>
        <w:t>на фамилию</w:t>
      </w:r>
      <w:r w:rsidR="000022A2" w:rsidRPr="000022A2">
        <w:rPr>
          <w:sz w:val="28"/>
          <w:szCs w:val="28"/>
        </w:rPr>
        <w:t xml:space="preserve"> </w:t>
      </w:r>
      <w:proofErr w:type="spellStart"/>
      <w:r w:rsidR="006119E4">
        <w:rPr>
          <w:rFonts w:ascii="Times New Roman" w:hAnsi="Times New Roman" w:cs="Times New Roman"/>
          <w:sz w:val="28"/>
          <w:szCs w:val="28"/>
        </w:rPr>
        <w:t>Московая</w:t>
      </w:r>
      <w:proofErr w:type="spellEnd"/>
      <w:r w:rsidR="006E1822" w:rsidRPr="000022A2">
        <w:rPr>
          <w:rFonts w:ascii="Times New Roman" w:hAnsi="Times New Roman" w:cs="Times New Roman"/>
          <w:sz w:val="28"/>
          <w:szCs w:val="28"/>
        </w:rPr>
        <w:t>;</w:t>
      </w:r>
    </w:p>
    <w:p w:rsidR="006D72BC" w:rsidRPr="006D72BC" w:rsidRDefault="006D72BC" w:rsidP="006D72BC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450" w:rsidRDefault="001B0CDA" w:rsidP="00033569">
      <w:proofErr w:type="gramStart"/>
      <w:r>
        <w:t>Территориальная</w:t>
      </w:r>
      <w:proofErr w:type="gramEnd"/>
      <w:r>
        <w:t xml:space="preserve"> избирательная комиссия </w:t>
      </w:r>
      <w:r w:rsidR="00BB1681">
        <w:t>Волгодонского</w:t>
      </w:r>
      <w:r>
        <w:t xml:space="preserve"> района </w:t>
      </w:r>
    </w:p>
    <w:p w:rsidR="009C375A" w:rsidRDefault="001B0CDA" w:rsidP="00033569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6E1822" w:rsidRPr="00B04F11" w:rsidRDefault="006E1822" w:rsidP="00566343">
      <w:pPr>
        <w:pStyle w:val="ConsPlusNormal"/>
        <w:numPr>
          <w:ilvl w:val="0"/>
          <w:numId w:val="10"/>
        </w:numPr>
        <w:spacing w:line="360" w:lineRule="auto"/>
        <w:ind w:left="0" w:right="-232" w:firstLine="709"/>
        <w:jc w:val="both"/>
        <w:rPr>
          <w:sz w:val="28"/>
          <w:szCs w:val="28"/>
        </w:rPr>
      </w:pPr>
      <w:r w:rsidRPr="006E1822">
        <w:rPr>
          <w:sz w:val="28"/>
          <w:szCs w:val="28"/>
        </w:rPr>
        <w:t>Внести изменени</w:t>
      </w:r>
      <w:r w:rsidR="003F52EC">
        <w:rPr>
          <w:sz w:val="28"/>
          <w:szCs w:val="28"/>
        </w:rPr>
        <w:t>е</w:t>
      </w:r>
      <w:r w:rsidRPr="006E18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6E1822">
        <w:rPr>
          <w:sz w:val="28"/>
          <w:szCs w:val="28"/>
        </w:rPr>
        <w:t>постановлени</w:t>
      </w:r>
      <w:r>
        <w:rPr>
          <w:sz w:val="28"/>
          <w:szCs w:val="28"/>
        </w:rPr>
        <w:t>е</w:t>
      </w:r>
      <w:r w:rsidRPr="006E1822">
        <w:rPr>
          <w:sz w:val="28"/>
          <w:szCs w:val="28"/>
        </w:rPr>
        <w:t xml:space="preserve"> Территориальной избирательной комиссии</w:t>
      </w:r>
      <w:r>
        <w:rPr>
          <w:sz w:val="28"/>
          <w:szCs w:val="28"/>
        </w:rPr>
        <w:t xml:space="preserve"> </w:t>
      </w:r>
      <w:r w:rsidRPr="006E1822">
        <w:rPr>
          <w:sz w:val="28"/>
          <w:szCs w:val="28"/>
        </w:rPr>
        <w:t>Волгодонского района Ростовской области</w:t>
      </w:r>
      <w:r>
        <w:rPr>
          <w:sz w:val="28"/>
          <w:szCs w:val="28"/>
        </w:rPr>
        <w:t xml:space="preserve"> </w:t>
      </w:r>
      <w:r w:rsidRPr="006E1822">
        <w:rPr>
          <w:sz w:val="28"/>
          <w:szCs w:val="28"/>
        </w:rPr>
        <w:t xml:space="preserve">от </w:t>
      </w:r>
      <w:r w:rsidR="00566343">
        <w:rPr>
          <w:sz w:val="28"/>
          <w:szCs w:val="28"/>
        </w:rPr>
        <w:t>28</w:t>
      </w:r>
      <w:r w:rsidRPr="006E1822">
        <w:rPr>
          <w:sz w:val="28"/>
          <w:szCs w:val="28"/>
        </w:rPr>
        <w:t xml:space="preserve"> </w:t>
      </w:r>
      <w:r w:rsidR="00566343">
        <w:rPr>
          <w:sz w:val="28"/>
          <w:szCs w:val="28"/>
        </w:rPr>
        <w:t>мая</w:t>
      </w:r>
      <w:r w:rsidRPr="006E1822">
        <w:rPr>
          <w:sz w:val="28"/>
          <w:szCs w:val="28"/>
        </w:rPr>
        <w:t xml:space="preserve"> 2018 года №</w:t>
      </w:r>
      <w:r w:rsidR="00B04F11">
        <w:t> </w:t>
      </w:r>
      <w:r w:rsidR="00566343">
        <w:rPr>
          <w:sz w:val="28"/>
          <w:szCs w:val="28"/>
        </w:rPr>
        <w:t>86</w:t>
      </w:r>
      <w:r w:rsidRPr="006E1822">
        <w:rPr>
          <w:sz w:val="28"/>
          <w:szCs w:val="28"/>
        </w:rPr>
        <w:t>-</w:t>
      </w:r>
      <w:r w:rsidR="00566343">
        <w:rPr>
          <w:sz w:val="28"/>
          <w:szCs w:val="28"/>
        </w:rPr>
        <w:t>4</w:t>
      </w:r>
      <w:r w:rsidR="00B04F11">
        <w:rPr>
          <w:sz w:val="28"/>
          <w:szCs w:val="28"/>
        </w:rPr>
        <w:t xml:space="preserve"> </w:t>
      </w:r>
      <w:r w:rsidR="00B04F11" w:rsidRPr="00B04F11">
        <w:rPr>
          <w:bCs/>
          <w:sz w:val="28"/>
          <w:szCs w:val="28"/>
        </w:rPr>
        <w:t>«</w:t>
      </w:r>
      <w:r w:rsidR="00566343" w:rsidRPr="00566343">
        <w:rPr>
          <w:bCs/>
          <w:sz w:val="28"/>
          <w:szCs w:val="28"/>
        </w:rPr>
        <w:t>О формировании участковой избирательной комиссии избирательного участка, участка референдума № 485</w:t>
      </w:r>
      <w:r w:rsidR="00B04F11" w:rsidRPr="00B04F11">
        <w:rPr>
          <w:sz w:val="28"/>
          <w:szCs w:val="28"/>
        </w:rPr>
        <w:t>»</w:t>
      </w:r>
      <w:r w:rsidR="000022A2">
        <w:rPr>
          <w:sz w:val="28"/>
          <w:szCs w:val="28"/>
        </w:rPr>
        <w:t xml:space="preserve"> (далее - постановление)</w:t>
      </w:r>
      <w:r w:rsidRPr="00B04F11">
        <w:rPr>
          <w:sz w:val="28"/>
          <w:szCs w:val="28"/>
        </w:rPr>
        <w:t>, изложив:</w:t>
      </w:r>
    </w:p>
    <w:p w:rsidR="00394261" w:rsidRDefault="003F52EC" w:rsidP="006E1822">
      <w:pPr>
        <w:spacing w:line="360" w:lineRule="auto"/>
        <w:ind w:firstLine="708"/>
        <w:jc w:val="both"/>
      </w:pPr>
      <w:r>
        <w:t>строку №</w:t>
      </w:r>
      <w:r w:rsidR="00566343">
        <w:t>1</w:t>
      </w:r>
      <w:r>
        <w:t>таблицы</w:t>
      </w:r>
      <w:r w:rsidR="00566343">
        <w:t xml:space="preserve"> </w:t>
      </w:r>
      <w:r w:rsidR="006E1822">
        <w:t>пункт</w:t>
      </w:r>
      <w:r w:rsidR="00566343">
        <w:t>а</w:t>
      </w:r>
      <w:r w:rsidR="006E1822">
        <w:t xml:space="preserve"> </w:t>
      </w:r>
      <w:r w:rsidR="00566343">
        <w:t xml:space="preserve">1 </w:t>
      </w:r>
      <w:r w:rsidR="006E1822">
        <w:t>в следующей редакции: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B93E90" w:rsidRPr="00B93E90" w:rsidTr="00D64168">
        <w:trPr>
          <w:cantSplit/>
        </w:trPr>
        <w:tc>
          <w:tcPr>
            <w:tcW w:w="570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 xml:space="preserve">№ </w:t>
            </w:r>
            <w:proofErr w:type="gramStart"/>
            <w:r w:rsidRPr="00B93E90">
              <w:t>п</w:t>
            </w:r>
            <w:proofErr w:type="gramEnd"/>
            <w:r w:rsidRPr="00B93E90">
              <w:t>/п</w:t>
            </w:r>
          </w:p>
        </w:tc>
        <w:tc>
          <w:tcPr>
            <w:tcW w:w="4538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>Субъект предложения кандидатуры в состав избирательной комиссии</w:t>
            </w:r>
          </w:p>
        </w:tc>
      </w:tr>
      <w:tr w:rsidR="00B93E90" w:rsidRPr="00B93E90" w:rsidTr="00D27143">
        <w:trPr>
          <w:cantSplit/>
          <w:trHeight w:val="157"/>
        </w:trPr>
        <w:tc>
          <w:tcPr>
            <w:tcW w:w="570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>1</w:t>
            </w:r>
          </w:p>
        </w:tc>
        <w:tc>
          <w:tcPr>
            <w:tcW w:w="4538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>2</w:t>
            </w:r>
          </w:p>
        </w:tc>
        <w:tc>
          <w:tcPr>
            <w:tcW w:w="4539" w:type="dxa"/>
            <w:vAlign w:val="center"/>
          </w:tcPr>
          <w:p w:rsidR="00B93E90" w:rsidRPr="00B93E90" w:rsidRDefault="00B93E90" w:rsidP="00B93E90">
            <w:pPr>
              <w:widowControl w:val="0"/>
              <w:autoSpaceDE w:val="0"/>
              <w:autoSpaceDN w:val="0"/>
              <w:adjustRightInd w:val="0"/>
            </w:pPr>
            <w:r w:rsidRPr="00B93E90">
              <w:t>3</w:t>
            </w:r>
          </w:p>
        </w:tc>
      </w:tr>
      <w:tr w:rsidR="00B93E90" w:rsidRPr="00B93E90" w:rsidTr="00D64168">
        <w:trPr>
          <w:cantSplit/>
        </w:trPr>
        <w:tc>
          <w:tcPr>
            <w:tcW w:w="570" w:type="dxa"/>
            <w:vAlign w:val="center"/>
          </w:tcPr>
          <w:p w:rsidR="00B93E90" w:rsidRPr="00B93E90" w:rsidRDefault="00B93E90" w:rsidP="00B93E90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8" w:type="dxa"/>
          </w:tcPr>
          <w:p w:rsidR="00B93E90" w:rsidRPr="00B93E90" w:rsidRDefault="003F52EC" w:rsidP="00B93E90">
            <w:pPr>
              <w:ind w:right="-108"/>
            </w:pPr>
            <w:proofErr w:type="spellStart"/>
            <w:r>
              <w:t>Московая</w:t>
            </w:r>
            <w:proofErr w:type="spellEnd"/>
          </w:p>
          <w:p w:rsidR="00B93E90" w:rsidRPr="00B93E90" w:rsidRDefault="00B93E90" w:rsidP="00B93E90">
            <w:pPr>
              <w:ind w:right="-108"/>
            </w:pPr>
            <w:r w:rsidRPr="00B93E90">
              <w:t>Юлия Валерьевна</w:t>
            </w:r>
          </w:p>
        </w:tc>
        <w:tc>
          <w:tcPr>
            <w:tcW w:w="4539" w:type="dxa"/>
            <w:vAlign w:val="center"/>
          </w:tcPr>
          <w:p w:rsidR="00B93E90" w:rsidRPr="00B93E90" w:rsidRDefault="00B93E90" w:rsidP="00B93E90">
            <w:pPr>
              <w:ind w:firstLine="34"/>
            </w:pPr>
            <w:r w:rsidRPr="00B93E90">
              <w:t>Собрание депутатов Волгодонского района</w:t>
            </w:r>
          </w:p>
          <w:p w:rsidR="00B93E90" w:rsidRPr="00B93E90" w:rsidRDefault="00B93E90" w:rsidP="00B93E90">
            <w:pPr>
              <w:ind w:firstLine="34"/>
            </w:pPr>
          </w:p>
        </w:tc>
      </w:tr>
    </w:tbl>
    <w:p w:rsidR="00394261" w:rsidRDefault="00394261" w:rsidP="00C70F55">
      <w:pPr>
        <w:spacing w:line="360" w:lineRule="auto"/>
        <w:ind w:firstLine="708"/>
        <w:jc w:val="right"/>
      </w:pPr>
    </w:p>
    <w:p w:rsidR="00B35EEC" w:rsidRDefault="009C375A" w:rsidP="002A799E">
      <w:pPr>
        <w:spacing w:line="360" w:lineRule="auto"/>
        <w:ind w:firstLine="709"/>
        <w:jc w:val="both"/>
      </w:pPr>
      <w:r>
        <w:lastRenderedPageBreak/>
        <w:t>2. </w:t>
      </w:r>
      <w:r w:rsidR="002A799E" w:rsidRPr="002A799E">
        <w:rPr>
          <w:szCs w:val="20"/>
        </w:rPr>
        <w:t>Направить</w:t>
      </w:r>
      <w:r w:rsidR="002A799E">
        <w:rPr>
          <w:szCs w:val="20"/>
        </w:rPr>
        <w:t xml:space="preserve"> копию настоящего постановления </w:t>
      </w:r>
      <w:r w:rsidR="002A799E" w:rsidRPr="002A799E">
        <w:rPr>
          <w:szCs w:val="20"/>
        </w:rPr>
        <w:t>системному администратору ТКСА ГАС «Выборы» Волгодонского района Ростовской области Сарнавской Т.В. для внесения сведений в задачу «Кадры»</w:t>
      </w:r>
      <w:r w:rsidR="002A799E">
        <w:rPr>
          <w:szCs w:val="20"/>
        </w:rPr>
        <w:t>.</w:t>
      </w:r>
      <w:bookmarkStart w:id="0" w:name="_GoBack"/>
      <w:bookmarkEnd w:id="0"/>
    </w:p>
    <w:p w:rsidR="00B35EEC" w:rsidRDefault="00B35EEC" w:rsidP="002A799E">
      <w:pPr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</w:t>
      </w:r>
      <w:r w:rsidR="00033569">
        <w:t xml:space="preserve"> Волгодонского района Ростовской области</w:t>
      </w:r>
      <w:r>
        <w:t xml:space="preserve"> в информационно-телекоммуникационной сети «Интернет».</w:t>
      </w:r>
    </w:p>
    <w:p w:rsidR="001D0BF1" w:rsidRDefault="00B35EEC" w:rsidP="002A799E">
      <w:pPr>
        <w:pStyle w:val="ab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B1681">
        <w:rPr>
          <w:sz w:val="28"/>
          <w:szCs w:val="28"/>
        </w:rPr>
        <w:t>О.В. Кириченко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C000AA" w:rsidP="002201CF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C70F55">
        <w:rPr>
          <w:szCs w:val="20"/>
        </w:rPr>
        <w:tab/>
        <w:t>О</w:t>
      </w:r>
      <w:r w:rsidR="00033569">
        <w:rPr>
          <w:szCs w:val="20"/>
        </w:rPr>
        <w:t>.</w:t>
      </w:r>
      <w:r w:rsidR="00C70F55">
        <w:rPr>
          <w:szCs w:val="20"/>
        </w:rPr>
        <w:t>И.</w:t>
      </w:r>
      <w:r w:rsidR="00033569">
        <w:rPr>
          <w:szCs w:val="20"/>
        </w:rPr>
        <w:t xml:space="preserve"> </w:t>
      </w:r>
      <w:r w:rsidR="00C70F55">
        <w:rPr>
          <w:szCs w:val="20"/>
        </w:rPr>
        <w:t>Чебан</w:t>
      </w:r>
    </w:p>
    <w:p w:rsidR="0024600C" w:rsidRPr="0024600C" w:rsidRDefault="0024600C" w:rsidP="0024600C">
      <w:pPr>
        <w:jc w:val="both"/>
      </w:pPr>
    </w:p>
    <w:p w:rsidR="00033569" w:rsidRDefault="00033569" w:rsidP="00C70F55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Кириченко</w:t>
      </w:r>
    </w:p>
    <w:sectPr w:rsidR="00033569" w:rsidSect="00D27143">
      <w:headerReference w:type="default" r:id="rId10"/>
      <w:pgSz w:w="11906" w:h="16838"/>
      <w:pgMar w:top="709" w:right="850" w:bottom="42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99D" w:rsidRDefault="00AC299D" w:rsidP="00C23CD7">
      <w:r>
        <w:separator/>
      </w:r>
    </w:p>
  </w:endnote>
  <w:endnote w:type="continuationSeparator" w:id="0">
    <w:p w:rsidR="00AC299D" w:rsidRDefault="00AC299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99D" w:rsidRDefault="00AC299D" w:rsidP="00C23CD7">
      <w:r>
        <w:separator/>
      </w:r>
    </w:p>
  </w:footnote>
  <w:footnote w:type="continuationSeparator" w:id="0">
    <w:p w:rsidR="00AC299D" w:rsidRDefault="00AC299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6E1822" w:rsidRDefault="00C5613A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79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61B9A"/>
    <w:multiLevelType w:val="hybridMultilevel"/>
    <w:tmpl w:val="1F1E2FB0"/>
    <w:lvl w:ilvl="0" w:tplc="9FF4C9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D43E1"/>
    <w:multiLevelType w:val="hybridMultilevel"/>
    <w:tmpl w:val="CCD46A9E"/>
    <w:lvl w:ilvl="0" w:tplc="E3CE0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2A2"/>
    <w:rsid w:val="00004C21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95440"/>
    <w:rsid w:val="000A2151"/>
    <w:rsid w:val="000A2DEC"/>
    <w:rsid w:val="000C2B2D"/>
    <w:rsid w:val="000E4B04"/>
    <w:rsid w:val="000F6ADE"/>
    <w:rsid w:val="000F7883"/>
    <w:rsid w:val="00101154"/>
    <w:rsid w:val="001036FA"/>
    <w:rsid w:val="001229A7"/>
    <w:rsid w:val="00140009"/>
    <w:rsid w:val="001652A6"/>
    <w:rsid w:val="00173E6B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5275"/>
    <w:rsid w:val="001B6B1E"/>
    <w:rsid w:val="001C1FF2"/>
    <w:rsid w:val="001C2C7E"/>
    <w:rsid w:val="001C3577"/>
    <w:rsid w:val="001D0BF1"/>
    <w:rsid w:val="001E6DBE"/>
    <w:rsid w:val="001F1FEF"/>
    <w:rsid w:val="00214B18"/>
    <w:rsid w:val="002154F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77B32"/>
    <w:rsid w:val="00291E6A"/>
    <w:rsid w:val="00291FF6"/>
    <w:rsid w:val="002A02D4"/>
    <w:rsid w:val="002A799A"/>
    <w:rsid w:val="002A799E"/>
    <w:rsid w:val="002B7881"/>
    <w:rsid w:val="002D0AA9"/>
    <w:rsid w:val="002D1838"/>
    <w:rsid w:val="002E243E"/>
    <w:rsid w:val="002E5E44"/>
    <w:rsid w:val="00307ADF"/>
    <w:rsid w:val="00321482"/>
    <w:rsid w:val="00325619"/>
    <w:rsid w:val="0034056C"/>
    <w:rsid w:val="00347565"/>
    <w:rsid w:val="00394261"/>
    <w:rsid w:val="00395EDE"/>
    <w:rsid w:val="003B4CB0"/>
    <w:rsid w:val="003D0F9F"/>
    <w:rsid w:val="003D75F1"/>
    <w:rsid w:val="003E3237"/>
    <w:rsid w:val="003E481B"/>
    <w:rsid w:val="003F0C7D"/>
    <w:rsid w:val="003F4F6F"/>
    <w:rsid w:val="003F52EC"/>
    <w:rsid w:val="00402691"/>
    <w:rsid w:val="00410CDC"/>
    <w:rsid w:val="00421450"/>
    <w:rsid w:val="00433F53"/>
    <w:rsid w:val="00440886"/>
    <w:rsid w:val="0045746C"/>
    <w:rsid w:val="00476F14"/>
    <w:rsid w:val="00496343"/>
    <w:rsid w:val="004963DE"/>
    <w:rsid w:val="004A03D5"/>
    <w:rsid w:val="004A2B2F"/>
    <w:rsid w:val="004A35E9"/>
    <w:rsid w:val="004B34A5"/>
    <w:rsid w:val="004C6DEB"/>
    <w:rsid w:val="004F44D7"/>
    <w:rsid w:val="0050559C"/>
    <w:rsid w:val="00505689"/>
    <w:rsid w:val="00527FCA"/>
    <w:rsid w:val="0055501B"/>
    <w:rsid w:val="0056142B"/>
    <w:rsid w:val="00566343"/>
    <w:rsid w:val="0059754B"/>
    <w:rsid w:val="005C5242"/>
    <w:rsid w:val="005E3AC0"/>
    <w:rsid w:val="006119E4"/>
    <w:rsid w:val="00615FFF"/>
    <w:rsid w:val="00641B1A"/>
    <w:rsid w:val="006520F9"/>
    <w:rsid w:val="00652970"/>
    <w:rsid w:val="00657808"/>
    <w:rsid w:val="0067223B"/>
    <w:rsid w:val="00682BC7"/>
    <w:rsid w:val="006A10A7"/>
    <w:rsid w:val="006B19AC"/>
    <w:rsid w:val="006C2A94"/>
    <w:rsid w:val="006D206A"/>
    <w:rsid w:val="006D2B18"/>
    <w:rsid w:val="006D72BC"/>
    <w:rsid w:val="006E1822"/>
    <w:rsid w:val="006E2697"/>
    <w:rsid w:val="006E7903"/>
    <w:rsid w:val="0071343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B2C47"/>
    <w:rsid w:val="007E6DDC"/>
    <w:rsid w:val="007E7A4B"/>
    <w:rsid w:val="007F469E"/>
    <w:rsid w:val="007F54BB"/>
    <w:rsid w:val="007F70AD"/>
    <w:rsid w:val="00801B09"/>
    <w:rsid w:val="00816A21"/>
    <w:rsid w:val="00823A78"/>
    <w:rsid w:val="008253BD"/>
    <w:rsid w:val="00827F70"/>
    <w:rsid w:val="00881268"/>
    <w:rsid w:val="008A1398"/>
    <w:rsid w:val="008C4899"/>
    <w:rsid w:val="008C4ECB"/>
    <w:rsid w:val="008E0C45"/>
    <w:rsid w:val="008E2BC7"/>
    <w:rsid w:val="009021DA"/>
    <w:rsid w:val="00906C92"/>
    <w:rsid w:val="00914A49"/>
    <w:rsid w:val="0093025B"/>
    <w:rsid w:val="0094574C"/>
    <w:rsid w:val="00956DD2"/>
    <w:rsid w:val="009743D3"/>
    <w:rsid w:val="00997A70"/>
    <w:rsid w:val="00997F28"/>
    <w:rsid w:val="009A227D"/>
    <w:rsid w:val="009B4522"/>
    <w:rsid w:val="009B5A3A"/>
    <w:rsid w:val="009C2A91"/>
    <w:rsid w:val="009C375A"/>
    <w:rsid w:val="009D4ACE"/>
    <w:rsid w:val="009E2A11"/>
    <w:rsid w:val="009F00CB"/>
    <w:rsid w:val="009F321B"/>
    <w:rsid w:val="00A03FD8"/>
    <w:rsid w:val="00A063F4"/>
    <w:rsid w:val="00A30307"/>
    <w:rsid w:val="00A318F6"/>
    <w:rsid w:val="00A40D2E"/>
    <w:rsid w:val="00A43AF1"/>
    <w:rsid w:val="00A66274"/>
    <w:rsid w:val="00A7415E"/>
    <w:rsid w:val="00A86133"/>
    <w:rsid w:val="00A94EC3"/>
    <w:rsid w:val="00AA1F0C"/>
    <w:rsid w:val="00AC299D"/>
    <w:rsid w:val="00AC35DE"/>
    <w:rsid w:val="00AD2DC8"/>
    <w:rsid w:val="00AD43F4"/>
    <w:rsid w:val="00B04F11"/>
    <w:rsid w:val="00B1078B"/>
    <w:rsid w:val="00B14E21"/>
    <w:rsid w:val="00B228FF"/>
    <w:rsid w:val="00B33D4E"/>
    <w:rsid w:val="00B35EEC"/>
    <w:rsid w:val="00B601D0"/>
    <w:rsid w:val="00B62F12"/>
    <w:rsid w:val="00B65ADD"/>
    <w:rsid w:val="00B82C6A"/>
    <w:rsid w:val="00B9148B"/>
    <w:rsid w:val="00B93E90"/>
    <w:rsid w:val="00BA1385"/>
    <w:rsid w:val="00BA4815"/>
    <w:rsid w:val="00BB0A33"/>
    <w:rsid w:val="00BB1681"/>
    <w:rsid w:val="00BB5155"/>
    <w:rsid w:val="00BB7B09"/>
    <w:rsid w:val="00BC2E72"/>
    <w:rsid w:val="00BE623F"/>
    <w:rsid w:val="00BF421E"/>
    <w:rsid w:val="00C000AA"/>
    <w:rsid w:val="00C23CD7"/>
    <w:rsid w:val="00C2691F"/>
    <w:rsid w:val="00C27200"/>
    <w:rsid w:val="00C36F0C"/>
    <w:rsid w:val="00C5613A"/>
    <w:rsid w:val="00C70F55"/>
    <w:rsid w:val="00C74DC5"/>
    <w:rsid w:val="00C77BF0"/>
    <w:rsid w:val="00C77DF2"/>
    <w:rsid w:val="00CA095F"/>
    <w:rsid w:val="00CA40FB"/>
    <w:rsid w:val="00CA6FD5"/>
    <w:rsid w:val="00CB0F57"/>
    <w:rsid w:val="00CE0C5F"/>
    <w:rsid w:val="00CE2FB0"/>
    <w:rsid w:val="00D15591"/>
    <w:rsid w:val="00D21863"/>
    <w:rsid w:val="00D27143"/>
    <w:rsid w:val="00D3420E"/>
    <w:rsid w:val="00D34A21"/>
    <w:rsid w:val="00D7220D"/>
    <w:rsid w:val="00D75DFB"/>
    <w:rsid w:val="00D81946"/>
    <w:rsid w:val="00D843BD"/>
    <w:rsid w:val="00DC7A8E"/>
    <w:rsid w:val="00DD14E2"/>
    <w:rsid w:val="00DE153F"/>
    <w:rsid w:val="00DE2EB0"/>
    <w:rsid w:val="00DE4749"/>
    <w:rsid w:val="00DE4D8E"/>
    <w:rsid w:val="00DF1459"/>
    <w:rsid w:val="00E108A4"/>
    <w:rsid w:val="00E41D65"/>
    <w:rsid w:val="00E67A3C"/>
    <w:rsid w:val="00E728B9"/>
    <w:rsid w:val="00E84BA5"/>
    <w:rsid w:val="00E976C7"/>
    <w:rsid w:val="00EA0920"/>
    <w:rsid w:val="00EA3315"/>
    <w:rsid w:val="00EA4A1D"/>
    <w:rsid w:val="00EA68C9"/>
    <w:rsid w:val="00EC0055"/>
    <w:rsid w:val="00ED44F4"/>
    <w:rsid w:val="00ED7849"/>
    <w:rsid w:val="00EE0AB7"/>
    <w:rsid w:val="00EE1829"/>
    <w:rsid w:val="00EF2E31"/>
    <w:rsid w:val="00F04194"/>
    <w:rsid w:val="00F1710D"/>
    <w:rsid w:val="00F46C8A"/>
    <w:rsid w:val="00F56C26"/>
    <w:rsid w:val="00F7198D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6E18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6E1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4E175-EBA6-4C3B-9FEA-6CE05C77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6</cp:revision>
  <cp:lastPrinted>2022-05-30T11:37:00Z</cp:lastPrinted>
  <dcterms:created xsi:type="dcterms:W3CDTF">2022-05-30T09:22:00Z</dcterms:created>
  <dcterms:modified xsi:type="dcterms:W3CDTF">2022-05-31T07:38:00Z</dcterms:modified>
</cp:coreProperties>
</file>