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614" w:rsidRDefault="00B07614" w:rsidP="00B07614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noProof/>
          <w:sz w:val="32"/>
          <w:szCs w:val="32"/>
        </w:rPr>
        <w:drawing>
          <wp:inline distT="0" distB="0" distL="0" distR="0">
            <wp:extent cx="73342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7614" w:rsidRPr="004B4175" w:rsidRDefault="00B07614" w:rsidP="00B07614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4B4175">
        <w:rPr>
          <w:b/>
          <w:sz w:val="32"/>
          <w:szCs w:val="32"/>
        </w:rPr>
        <w:t>ТЕРРИТОРИАЛЬНАЯ ИЗБИРАТЕЛЬНАЯ КОМИССИЯ</w:t>
      </w:r>
    </w:p>
    <w:p w:rsidR="00B07614" w:rsidRPr="004B4175" w:rsidRDefault="00B07614" w:rsidP="00B07614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4B4175">
        <w:rPr>
          <w:b/>
          <w:sz w:val="32"/>
          <w:szCs w:val="32"/>
        </w:rPr>
        <w:t>ВОЛГОДОНСКОГО РАЙОНА РОСТОВСКОЙ ОБЛАСТИ</w:t>
      </w:r>
    </w:p>
    <w:p w:rsidR="00B07614" w:rsidRPr="002D0A1A" w:rsidRDefault="00B07614" w:rsidP="00B0761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07614" w:rsidRPr="00193D1C" w:rsidRDefault="00B07614" w:rsidP="00B07614">
      <w:pPr>
        <w:tabs>
          <w:tab w:val="left" w:pos="3630"/>
        </w:tabs>
        <w:jc w:val="center"/>
        <w:rPr>
          <w:b/>
          <w:sz w:val="32"/>
          <w:szCs w:val="32"/>
        </w:rPr>
      </w:pPr>
      <w:r w:rsidRPr="00193D1C">
        <w:rPr>
          <w:b/>
          <w:sz w:val="32"/>
          <w:szCs w:val="32"/>
        </w:rPr>
        <w:t>ПОСТАНОВЛЕНИЕ</w:t>
      </w:r>
    </w:p>
    <w:p w:rsidR="00B07614" w:rsidRPr="002D0A1A" w:rsidRDefault="00B07614" w:rsidP="00B07614">
      <w:pPr>
        <w:tabs>
          <w:tab w:val="left" w:pos="3630"/>
        </w:tabs>
        <w:rPr>
          <w:b/>
          <w:sz w:val="28"/>
          <w:szCs w:val="28"/>
        </w:rPr>
      </w:pPr>
    </w:p>
    <w:p w:rsidR="00B07614" w:rsidRPr="002D0A1A" w:rsidRDefault="00B07614" w:rsidP="00B0761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 января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2-10</w:t>
      </w:r>
    </w:p>
    <w:p w:rsidR="00B07614" w:rsidRDefault="00B07614" w:rsidP="00B0761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Pr="002D0A1A">
        <w:rPr>
          <w:sz w:val="28"/>
          <w:szCs w:val="28"/>
        </w:rPr>
        <w:t xml:space="preserve">. </w:t>
      </w:r>
      <w:r>
        <w:rPr>
          <w:sz w:val="28"/>
          <w:szCs w:val="28"/>
        </w:rPr>
        <w:t>Романовская</w:t>
      </w:r>
    </w:p>
    <w:p w:rsidR="00B07614" w:rsidRDefault="00B07614" w:rsidP="00B07614">
      <w:pPr>
        <w:ind w:firstLine="720"/>
        <w:jc w:val="center"/>
      </w:pPr>
    </w:p>
    <w:p w:rsidR="00B07614" w:rsidRPr="00D46DC9" w:rsidRDefault="00B07614" w:rsidP="00B07614">
      <w:pPr>
        <w:ind w:left="1980" w:right="1899"/>
        <w:jc w:val="both"/>
        <w:rPr>
          <w:b/>
          <w:sz w:val="28"/>
          <w:szCs w:val="28"/>
        </w:rPr>
      </w:pPr>
      <w:r w:rsidRPr="00D46DC9">
        <w:rPr>
          <w:b/>
          <w:sz w:val="28"/>
          <w:szCs w:val="28"/>
        </w:rPr>
        <w:t xml:space="preserve">О плане обучения представителей СМИ, функционирующих </w:t>
      </w:r>
      <w:proofErr w:type="gramStart"/>
      <w:r w:rsidRPr="00D46DC9">
        <w:rPr>
          <w:b/>
          <w:sz w:val="28"/>
          <w:szCs w:val="28"/>
        </w:rPr>
        <w:t>в</w:t>
      </w:r>
      <w:proofErr w:type="gramEnd"/>
      <w:r w:rsidRPr="00D46DC9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Волгодонском</w:t>
      </w:r>
      <w:proofErr w:type="gramEnd"/>
      <w:r w:rsidRPr="00D46DC9">
        <w:rPr>
          <w:b/>
          <w:sz w:val="28"/>
          <w:szCs w:val="28"/>
        </w:rPr>
        <w:t xml:space="preserve"> районе в 201</w:t>
      </w:r>
      <w:r>
        <w:rPr>
          <w:b/>
          <w:sz w:val="28"/>
          <w:szCs w:val="28"/>
        </w:rPr>
        <w:t>6</w:t>
      </w:r>
      <w:r w:rsidRPr="00D46DC9">
        <w:rPr>
          <w:b/>
          <w:sz w:val="28"/>
          <w:szCs w:val="28"/>
        </w:rPr>
        <w:t xml:space="preserve"> году</w:t>
      </w:r>
    </w:p>
    <w:p w:rsidR="00B07614" w:rsidRPr="00214DD9" w:rsidRDefault="00B07614" w:rsidP="00B07614">
      <w:pPr>
        <w:spacing w:line="360" w:lineRule="auto"/>
        <w:ind w:left="360"/>
        <w:jc w:val="center"/>
        <w:rPr>
          <w:sz w:val="28"/>
          <w:szCs w:val="28"/>
        </w:rPr>
      </w:pPr>
    </w:p>
    <w:p w:rsidR="00B07614" w:rsidRDefault="00B07614" w:rsidP="00B07614">
      <w:pPr>
        <w:spacing w:line="360" w:lineRule="auto"/>
        <w:ind w:firstLine="540"/>
        <w:jc w:val="both"/>
        <w:rPr>
          <w:sz w:val="28"/>
          <w:szCs w:val="28"/>
        </w:rPr>
      </w:pPr>
      <w:r w:rsidRPr="00214DD9">
        <w:rPr>
          <w:sz w:val="28"/>
          <w:szCs w:val="28"/>
        </w:rPr>
        <w:t>Заслушав информацию председателя ТИК В.</w:t>
      </w:r>
      <w:r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Рекулянской</w:t>
      </w:r>
      <w:r w:rsidRPr="00214DD9">
        <w:rPr>
          <w:sz w:val="28"/>
          <w:szCs w:val="28"/>
        </w:rPr>
        <w:t xml:space="preserve"> о плане обучения </w:t>
      </w:r>
      <w:r>
        <w:rPr>
          <w:sz w:val="28"/>
          <w:szCs w:val="28"/>
        </w:rPr>
        <w:t xml:space="preserve">представителей СМИ, функционирующих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Волгодонском</w:t>
      </w:r>
      <w:proofErr w:type="gramEnd"/>
      <w:r>
        <w:rPr>
          <w:sz w:val="28"/>
          <w:szCs w:val="28"/>
        </w:rPr>
        <w:t xml:space="preserve"> районе</w:t>
      </w:r>
      <w:r w:rsidRPr="00366F71">
        <w:rPr>
          <w:sz w:val="28"/>
          <w:szCs w:val="28"/>
        </w:rPr>
        <w:t xml:space="preserve"> в 201</w:t>
      </w:r>
      <w:r>
        <w:rPr>
          <w:sz w:val="28"/>
          <w:szCs w:val="28"/>
        </w:rPr>
        <w:t>6</w:t>
      </w:r>
      <w:r w:rsidRPr="00366F71">
        <w:rPr>
          <w:sz w:val="28"/>
          <w:szCs w:val="28"/>
        </w:rPr>
        <w:t xml:space="preserve"> году</w:t>
      </w:r>
      <w:r>
        <w:rPr>
          <w:sz w:val="28"/>
          <w:szCs w:val="28"/>
        </w:rPr>
        <w:t>,</w:t>
      </w:r>
    </w:p>
    <w:p w:rsidR="00B07614" w:rsidRDefault="00B07614" w:rsidP="00B07614">
      <w:pPr>
        <w:spacing w:line="360" w:lineRule="auto"/>
        <w:jc w:val="center"/>
        <w:rPr>
          <w:sz w:val="28"/>
        </w:rPr>
      </w:pPr>
      <w:proofErr w:type="gramStart"/>
      <w:r>
        <w:rPr>
          <w:sz w:val="28"/>
        </w:rPr>
        <w:t>Территориальная</w:t>
      </w:r>
      <w:proofErr w:type="gramEnd"/>
      <w:r>
        <w:rPr>
          <w:sz w:val="28"/>
        </w:rPr>
        <w:t xml:space="preserve"> избирательная комиссия Волгодонского района Ростовской области ПОСТАНОВЛЯЕТ:</w:t>
      </w:r>
    </w:p>
    <w:p w:rsidR="00B07614" w:rsidRDefault="00B07614" w:rsidP="00B07614">
      <w:pPr>
        <w:ind w:right="-1"/>
        <w:jc w:val="center"/>
        <w:rPr>
          <w:sz w:val="28"/>
        </w:rPr>
      </w:pPr>
    </w:p>
    <w:p w:rsidR="00B07614" w:rsidRDefault="00B07614" w:rsidP="00B07614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</w:t>
      </w:r>
      <w:r w:rsidRPr="00416AD2">
        <w:rPr>
          <w:sz w:val="28"/>
          <w:szCs w:val="28"/>
        </w:rPr>
        <w:t xml:space="preserve"> обучения </w:t>
      </w:r>
      <w:r>
        <w:rPr>
          <w:sz w:val="28"/>
          <w:szCs w:val="28"/>
        </w:rPr>
        <w:t xml:space="preserve">представителей СМИ, функционирующих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Волгодонском</w:t>
      </w:r>
      <w:proofErr w:type="gramEnd"/>
      <w:r>
        <w:rPr>
          <w:sz w:val="28"/>
          <w:szCs w:val="28"/>
        </w:rPr>
        <w:t xml:space="preserve"> районе</w:t>
      </w:r>
      <w:r w:rsidRPr="00366F71">
        <w:rPr>
          <w:sz w:val="28"/>
          <w:szCs w:val="28"/>
        </w:rPr>
        <w:t xml:space="preserve"> в 201</w:t>
      </w:r>
      <w:r>
        <w:rPr>
          <w:sz w:val="28"/>
          <w:szCs w:val="28"/>
        </w:rPr>
        <w:t>6</w:t>
      </w:r>
      <w:r w:rsidRPr="00366F71">
        <w:rPr>
          <w:sz w:val="28"/>
          <w:szCs w:val="28"/>
        </w:rPr>
        <w:t xml:space="preserve"> году</w:t>
      </w:r>
      <w:r>
        <w:rPr>
          <w:sz w:val="28"/>
          <w:szCs w:val="28"/>
        </w:rPr>
        <w:t>.</w:t>
      </w:r>
    </w:p>
    <w:p w:rsidR="00B07614" w:rsidRDefault="00B07614" w:rsidP="00B07614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Поручить председателю ТИК Рекулянской В.П., после согласования с  главным редактором газеты «Романовский вестник» Волгодонского района, провести обучение представителей СМИ до сентября 2016 г.</w:t>
      </w:r>
    </w:p>
    <w:p w:rsidR="00B07614" w:rsidRDefault="00B07614" w:rsidP="00B07614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возложить на секретаря территориальной избирательной комиссии Войтова А.В.</w:t>
      </w:r>
    </w:p>
    <w:p w:rsidR="00B07614" w:rsidRDefault="00B07614" w:rsidP="00B07614">
      <w:pPr>
        <w:ind w:right="2154"/>
        <w:jc w:val="both"/>
        <w:rPr>
          <w:sz w:val="28"/>
          <w:szCs w:val="28"/>
        </w:rPr>
      </w:pPr>
    </w:p>
    <w:p w:rsidR="00B07614" w:rsidRDefault="00B07614" w:rsidP="00B07614">
      <w:pPr>
        <w:ind w:right="2154"/>
        <w:jc w:val="both"/>
        <w:rPr>
          <w:sz w:val="28"/>
          <w:szCs w:val="28"/>
        </w:rPr>
      </w:pPr>
    </w:p>
    <w:p w:rsidR="00B07614" w:rsidRDefault="00B07614" w:rsidP="00B07614">
      <w:pPr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В.П. Рекулянская</w:t>
      </w:r>
    </w:p>
    <w:p w:rsidR="00B07614" w:rsidRDefault="00B07614" w:rsidP="00B07614">
      <w:pPr>
        <w:rPr>
          <w:sz w:val="28"/>
        </w:rPr>
      </w:pPr>
    </w:p>
    <w:p w:rsidR="00B07614" w:rsidRDefault="00B07614" w:rsidP="00B07614">
      <w:pPr>
        <w:pStyle w:val="a3"/>
        <w:spacing w:after="0" w:line="360" w:lineRule="auto"/>
        <w:ind w:right="-1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А.В. Войтов</w:t>
      </w:r>
    </w:p>
    <w:p w:rsidR="002D57B3" w:rsidRDefault="00B07614"/>
    <w:sectPr w:rsidR="002D5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920"/>
    <w:rsid w:val="004F68BB"/>
    <w:rsid w:val="007F6BB7"/>
    <w:rsid w:val="00A46920"/>
    <w:rsid w:val="00B0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6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07614"/>
    <w:pPr>
      <w:spacing w:after="120"/>
    </w:pPr>
  </w:style>
  <w:style w:type="character" w:customStyle="1" w:styleId="a4">
    <w:name w:val="Основной текст Знак"/>
    <w:basedOn w:val="a0"/>
    <w:link w:val="a3"/>
    <w:rsid w:val="00B076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0761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761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6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07614"/>
    <w:pPr>
      <w:spacing w:after="120"/>
    </w:pPr>
  </w:style>
  <w:style w:type="character" w:customStyle="1" w:styleId="a4">
    <w:name w:val="Основной текст Знак"/>
    <w:basedOn w:val="a0"/>
    <w:link w:val="a3"/>
    <w:rsid w:val="00B076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0761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76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Company>Grizli777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2016-02-01T07:52:00Z</dcterms:created>
  <dcterms:modified xsi:type="dcterms:W3CDTF">2016-02-01T07:52:00Z</dcterms:modified>
</cp:coreProperties>
</file>