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68C2" w:rsidRDefault="00E368C2" w:rsidP="00E368C2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733425" cy="6477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368C2" w:rsidRPr="004B4175" w:rsidRDefault="00E368C2" w:rsidP="00E368C2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 w:rsidRPr="004B4175">
        <w:rPr>
          <w:b/>
          <w:sz w:val="32"/>
          <w:szCs w:val="32"/>
        </w:rPr>
        <w:t>ТЕРРИТОРИА</w:t>
      </w:r>
      <w:r>
        <w:rPr>
          <w:b/>
          <w:sz w:val="32"/>
          <w:szCs w:val="32"/>
        </w:rPr>
        <w:t xml:space="preserve">ЛЬНАЯ ИЗБИРАТЕЛЬНАЯ </w:t>
      </w:r>
      <w:r w:rsidRPr="004B4175">
        <w:rPr>
          <w:b/>
          <w:sz w:val="32"/>
          <w:szCs w:val="32"/>
        </w:rPr>
        <w:t>КОМИССИЯ</w:t>
      </w:r>
    </w:p>
    <w:p w:rsidR="00E368C2" w:rsidRPr="004B4175" w:rsidRDefault="00E368C2" w:rsidP="00E368C2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 w:rsidRPr="004B4175">
        <w:rPr>
          <w:b/>
          <w:sz w:val="32"/>
          <w:szCs w:val="32"/>
        </w:rPr>
        <w:t>ВОЛГОДОНСКОГО</w:t>
      </w:r>
      <w:r>
        <w:rPr>
          <w:b/>
          <w:sz w:val="32"/>
          <w:szCs w:val="32"/>
        </w:rPr>
        <w:t xml:space="preserve"> РАЙОНА РОСТОВСКОЙ</w:t>
      </w:r>
      <w:r w:rsidRPr="004B4175">
        <w:rPr>
          <w:b/>
          <w:sz w:val="32"/>
          <w:szCs w:val="32"/>
        </w:rPr>
        <w:t xml:space="preserve"> ОБЛАСТИ</w:t>
      </w:r>
    </w:p>
    <w:p w:rsidR="00E368C2" w:rsidRPr="00193D1C" w:rsidRDefault="00E368C2" w:rsidP="00E368C2">
      <w:pPr>
        <w:tabs>
          <w:tab w:val="left" w:pos="3630"/>
        </w:tabs>
        <w:jc w:val="center"/>
        <w:rPr>
          <w:b/>
          <w:sz w:val="32"/>
          <w:szCs w:val="32"/>
        </w:rPr>
      </w:pPr>
    </w:p>
    <w:p w:rsidR="00E368C2" w:rsidRPr="00193D1C" w:rsidRDefault="00E368C2" w:rsidP="00E368C2">
      <w:pPr>
        <w:tabs>
          <w:tab w:val="left" w:pos="3630"/>
        </w:tabs>
        <w:jc w:val="center"/>
        <w:rPr>
          <w:b/>
          <w:sz w:val="32"/>
          <w:szCs w:val="32"/>
        </w:rPr>
      </w:pPr>
      <w:r w:rsidRPr="00193D1C">
        <w:rPr>
          <w:b/>
          <w:sz w:val="32"/>
          <w:szCs w:val="32"/>
        </w:rPr>
        <w:t>ПОСТАНОВЛЕНИЕ</w:t>
      </w:r>
    </w:p>
    <w:p w:rsidR="00E368C2" w:rsidRPr="002D0A1A" w:rsidRDefault="00E368C2" w:rsidP="00E368C2">
      <w:pPr>
        <w:tabs>
          <w:tab w:val="left" w:pos="3630"/>
        </w:tabs>
        <w:rPr>
          <w:b/>
          <w:sz w:val="28"/>
          <w:szCs w:val="28"/>
        </w:rPr>
      </w:pPr>
    </w:p>
    <w:p w:rsidR="00E368C2" w:rsidRPr="002D0A1A" w:rsidRDefault="00E368C2" w:rsidP="00E368C2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29 января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2-11</w:t>
      </w:r>
    </w:p>
    <w:p w:rsidR="00E368C2" w:rsidRDefault="00E368C2" w:rsidP="00E368C2">
      <w:pPr>
        <w:jc w:val="center"/>
        <w:rPr>
          <w:sz w:val="28"/>
          <w:szCs w:val="28"/>
        </w:rPr>
      </w:pPr>
      <w:r>
        <w:rPr>
          <w:sz w:val="28"/>
          <w:szCs w:val="28"/>
        </w:rPr>
        <w:t>ст</w:t>
      </w:r>
      <w:r w:rsidRPr="002D0A1A">
        <w:rPr>
          <w:sz w:val="28"/>
          <w:szCs w:val="28"/>
        </w:rPr>
        <w:t xml:space="preserve">. </w:t>
      </w:r>
      <w:r>
        <w:rPr>
          <w:sz w:val="28"/>
          <w:szCs w:val="28"/>
        </w:rPr>
        <w:t>Романовская</w:t>
      </w:r>
    </w:p>
    <w:p w:rsidR="00E368C2" w:rsidRDefault="00E368C2" w:rsidP="00E368C2">
      <w:pPr>
        <w:jc w:val="center"/>
        <w:rPr>
          <w:sz w:val="28"/>
          <w:szCs w:val="28"/>
        </w:rPr>
      </w:pPr>
    </w:p>
    <w:p w:rsidR="00E368C2" w:rsidRPr="00A84ACF" w:rsidRDefault="00E368C2" w:rsidP="00E368C2">
      <w:pPr>
        <w:ind w:left="1985" w:right="1901"/>
        <w:jc w:val="both"/>
        <w:rPr>
          <w:b/>
          <w:sz w:val="28"/>
          <w:szCs w:val="28"/>
        </w:rPr>
      </w:pPr>
      <w:r w:rsidRPr="00A84ACF">
        <w:rPr>
          <w:b/>
          <w:sz w:val="28"/>
          <w:szCs w:val="28"/>
        </w:rPr>
        <w:t xml:space="preserve">О плане обучения руководителей политических партий </w:t>
      </w:r>
      <w:r>
        <w:rPr>
          <w:b/>
          <w:sz w:val="28"/>
          <w:szCs w:val="28"/>
        </w:rPr>
        <w:t>Волгодонского</w:t>
      </w:r>
      <w:r w:rsidRPr="00A84ACF">
        <w:rPr>
          <w:b/>
          <w:sz w:val="28"/>
          <w:szCs w:val="28"/>
        </w:rPr>
        <w:t xml:space="preserve"> района в 201</w:t>
      </w:r>
      <w:r>
        <w:rPr>
          <w:b/>
          <w:sz w:val="28"/>
          <w:szCs w:val="28"/>
        </w:rPr>
        <w:t>6</w:t>
      </w:r>
      <w:r w:rsidRPr="00A84ACF">
        <w:rPr>
          <w:b/>
          <w:sz w:val="28"/>
          <w:szCs w:val="28"/>
        </w:rPr>
        <w:t xml:space="preserve"> году</w:t>
      </w:r>
    </w:p>
    <w:p w:rsidR="00E368C2" w:rsidRPr="00214DD9" w:rsidRDefault="00E368C2" w:rsidP="00E368C2">
      <w:pPr>
        <w:spacing w:line="360" w:lineRule="auto"/>
        <w:ind w:left="360"/>
        <w:jc w:val="center"/>
        <w:rPr>
          <w:sz w:val="28"/>
          <w:szCs w:val="28"/>
        </w:rPr>
      </w:pPr>
    </w:p>
    <w:p w:rsidR="00E368C2" w:rsidRDefault="00E368C2" w:rsidP="00E368C2">
      <w:pPr>
        <w:spacing w:line="360" w:lineRule="auto"/>
        <w:ind w:firstLine="540"/>
        <w:jc w:val="both"/>
        <w:rPr>
          <w:sz w:val="28"/>
          <w:szCs w:val="28"/>
        </w:rPr>
      </w:pPr>
      <w:r w:rsidRPr="00214DD9">
        <w:rPr>
          <w:sz w:val="28"/>
          <w:szCs w:val="28"/>
        </w:rPr>
        <w:t>Заслушав информацию председателя ТИК В.</w:t>
      </w:r>
      <w:r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Рекулянской</w:t>
      </w:r>
      <w:r w:rsidRPr="00214DD9">
        <w:rPr>
          <w:sz w:val="28"/>
          <w:szCs w:val="28"/>
        </w:rPr>
        <w:t xml:space="preserve"> о плане обучения </w:t>
      </w:r>
      <w:r>
        <w:rPr>
          <w:sz w:val="28"/>
          <w:szCs w:val="28"/>
        </w:rPr>
        <w:t xml:space="preserve">руководителей политических партий  Волгодонского района </w:t>
      </w:r>
      <w:r w:rsidRPr="00366F71">
        <w:rPr>
          <w:sz w:val="28"/>
          <w:szCs w:val="28"/>
        </w:rPr>
        <w:t>в 201</w:t>
      </w:r>
      <w:r>
        <w:rPr>
          <w:sz w:val="28"/>
          <w:szCs w:val="28"/>
        </w:rPr>
        <w:t>6</w:t>
      </w:r>
      <w:r w:rsidRPr="00366F71">
        <w:rPr>
          <w:sz w:val="28"/>
          <w:szCs w:val="28"/>
        </w:rPr>
        <w:t xml:space="preserve"> году</w:t>
      </w:r>
    </w:p>
    <w:p w:rsidR="00E368C2" w:rsidRDefault="00E368C2" w:rsidP="00E368C2">
      <w:pPr>
        <w:spacing w:line="360" w:lineRule="auto"/>
        <w:ind w:firstLine="540"/>
        <w:jc w:val="center"/>
        <w:rPr>
          <w:sz w:val="28"/>
        </w:rPr>
      </w:pPr>
      <w:proofErr w:type="gramStart"/>
      <w:r>
        <w:rPr>
          <w:sz w:val="28"/>
        </w:rPr>
        <w:t>Территориальная</w:t>
      </w:r>
      <w:proofErr w:type="gramEnd"/>
      <w:r>
        <w:rPr>
          <w:sz w:val="28"/>
        </w:rPr>
        <w:t xml:space="preserve"> избирательная комиссия </w:t>
      </w:r>
      <w:r>
        <w:rPr>
          <w:sz w:val="28"/>
          <w:szCs w:val="28"/>
        </w:rPr>
        <w:t>Волгодонского</w:t>
      </w:r>
      <w:r>
        <w:rPr>
          <w:sz w:val="28"/>
        </w:rPr>
        <w:t xml:space="preserve"> района Ростовской области ПОСТАНОВЛЯЕТ:</w:t>
      </w:r>
    </w:p>
    <w:p w:rsidR="00E368C2" w:rsidRDefault="00E368C2" w:rsidP="00E368C2">
      <w:pPr>
        <w:ind w:right="-1"/>
        <w:jc w:val="center"/>
        <w:rPr>
          <w:sz w:val="28"/>
        </w:rPr>
      </w:pPr>
    </w:p>
    <w:p w:rsidR="00E368C2" w:rsidRDefault="00E368C2" w:rsidP="00E368C2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план</w:t>
      </w:r>
      <w:r w:rsidRPr="00416AD2">
        <w:rPr>
          <w:sz w:val="28"/>
          <w:szCs w:val="28"/>
        </w:rPr>
        <w:t xml:space="preserve"> обучения </w:t>
      </w:r>
      <w:r>
        <w:rPr>
          <w:sz w:val="28"/>
          <w:szCs w:val="28"/>
        </w:rPr>
        <w:t xml:space="preserve">руководителей политических партий Волгодонского района </w:t>
      </w:r>
      <w:r w:rsidRPr="00366F71">
        <w:rPr>
          <w:sz w:val="28"/>
          <w:szCs w:val="28"/>
        </w:rPr>
        <w:t>в 201</w:t>
      </w:r>
      <w:r>
        <w:rPr>
          <w:sz w:val="28"/>
          <w:szCs w:val="28"/>
        </w:rPr>
        <w:t>6</w:t>
      </w:r>
      <w:r w:rsidRPr="00366F71">
        <w:rPr>
          <w:sz w:val="28"/>
          <w:szCs w:val="28"/>
        </w:rPr>
        <w:t xml:space="preserve"> году</w:t>
      </w:r>
      <w:r>
        <w:rPr>
          <w:sz w:val="28"/>
          <w:szCs w:val="28"/>
        </w:rPr>
        <w:t>.</w:t>
      </w:r>
    </w:p>
    <w:p w:rsidR="00E368C2" w:rsidRDefault="00E368C2" w:rsidP="00E368C2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 Поручить председателю ТИК Рекулянской В.П., после согласования с руков</w:t>
      </w:r>
      <w:r>
        <w:rPr>
          <w:sz w:val="28"/>
          <w:szCs w:val="28"/>
        </w:rPr>
        <w:t>о</w:t>
      </w:r>
      <w:r>
        <w:rPr>
          <w:sz w:val="28"/>
          <w:szCs w:val="28"/>
        </w:rPr>
        <w:t>дителями политических партий Волгодонского района, провести их обучение до сентября 2016 г.</w:t>
      </w:r>
    </w:p>
    <w:p w:rsidR="00E368C2" w:rsidRDefault="00E368C2" w:rsidP="00E368C2">
      <w:pPr>
        <w:pStyle w:val="a3"/>
        <w:spacing w:after="0" w:line="360" w:lineRule="auto"/>
        <w:ind w:right="-1" w:firstLine="540"/>
        <w:jc w:val="both"/>
        <w:rPr>
          <w:sz w:val="28"/>
          <w:szCs w:val="28"/>
        </w:rPr>
      </w:pPr>
      <w:r w:rsidRPr="00D94CE8">
        <w:rPr>
          <w:sz w:val="28"/>
          <w:szCs w:val="28"/>
        </w:rPr>
        <w:t xml:space="preserve">3. </w:t>
      </w:r>
      <w:proofErr w:type="gramStart"/>
      <w:r w:rsidRPr="00D94CE8">
        <w:rPr>
          <w:sz w:val="28"/>
          <w:szCs w:val="28"/>
        </w:rPr>
        <w:t>Контроль за</w:t>
      </w:r>
      <w:proofErr w:type="gramEnd"/>
      <w:r w:rsidRPr="00D94CE8">
        <w:rPr>
          <w:sz w:val="28"/>
          <w:szCs w:val="28"/>
        </w:rPr>
        <w:t xml:space="preserve"> выполнением данного постановления возложить на </w:t>
      </w:r>
      <w:r>
        <w:rPr>
          <w:sz w:val="28"/>
          <w:szCs w:val="28"/>
        </w:rPr>
        <w:t>Войтова А.В.</w:t>
      </w:r>
    </w:p>
    <w:p w:rsidR="00E368C2" w:rsidRDefault="00E368C2" w:rsidP="00E368C2">
      <w:pPr>
        <w:pStyle w:val="a3"/>
        <w:spacing w:after="0" w:line="360" w:lineRule="auto"/>
        <w:ind w:right="-1" w:firstLine="540"/>
        <w:jc w:val="both"/>
        <w:rPr>
          <w:sz w:val="28"/>
          <w:szCs w:val="28"/>
        </w:rPr>
      </w:pPr>
    </w:p>
    <w:p w:rsidR="00E368C2" w:rsidRDefault="00E368C2" w:rsidP="00E368C2">
      <w:pPr>
        <w:rPr>
          <w:sz w:val="28"/>
        </w:rPr>
      </w:pPr>
      <w:r>
        <w:rPr>
          <w:sz w:val="28"/>
        </w:rPr>
        <w:t xml:space="preserve">Председатель комиссии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В.П. Рекулянская</w:t>
      </w:r>
    </w:p>
    <w:p w:rsidR="00E368C2" w:rsidRDefault="00E368C2" w:rsidP="00E368C2">
      <w:pPr>
        <w:rPr>
          <w:sz w:val="28"/>
        </w:rPr>
      </w:pPr>
    </w:p>
    <w:p w:rsidR="00E368C2" w:rsidRDefault="00E368C2" w:rsidP="00E368C2">
      <w:pPr>
        <w:pStyle w:val="a3"/>
        <w:spacing w:after="0" w:line="360" w:lineRule="auto"/>
        <w:ind w:right="-1"/>
        <w:jc w:val="both"/>
        <w:rPr>
          <w:sz w:val="28"/>
        </w:rPr>
      </w:pPr>
    </w:p>
    <w:p w:rsidR="00E368C2" w:rsidRDefault="00E368C2" w:rsidP="00E368C2">
      <w:pPr>
        <w:pStyle w:val="a3"/>
        <w:spacing w:after="0" w:line="360" w:lineRule="auto"/>
        <w:ind w:right="-1"/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А.В. Войтов</w:t>
      </w:r>
      <w:bookmarkStart w:id="0" w:name="_GoBack"/>
      <w:bookmarkEnd w:id="0"/>
    </w:p>
    <w:sectPr w:rsidR="00E368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1AF"/>
    <w:rsid w:val="004F68BB"/>
    <w:rsid w:val="007F6BB7"/>
    <w:rsid w:val="00CA01AF"/>
    <w:rsid w:val="00E36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8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368C2"/>
    <w:pPr>
      <w:spacing w:after="120"/>
    </w:pPr>
  </w:style>
  <w:style w:type="character" w:customStyle="1" w:styleId="a4">
    <w:name w:val="Основной текст Знак"/>
    <w:basedOn w:val="a0"/>
    <w:link w:val="a3"/>
    <w:rsid w:val="00E368C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368C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68C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8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368C2"/>
    <w:pPr>
      <w:spacing w:after="120"/>
    </w:pPr>
  </w:style>
  <w:style w:type="character" w:customStyle="1" w:styleId="a4">
    <w:name w:val="Основной текст Знак"/>
    <w:basedOn w:val="a0"/>
    <w:link w:val="a3"/>
    <w:rsid w:val="00E368C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368C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68C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751</Characters>
  <Application>Microsoft Office Word</Application>
  <DocSecurity>0</DocSecurity>
  <Lines>6</Lines>
  <Paragraphs>1</Paragraphs>
  <ScaleCrop>false</ScaleCrop>
  <Company>Grizli777</Company>
  <LinksUpToDate>false</LinksUpToDate>
  <CharactersWithSpaces>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2016-02-01T07:53:00Z</dcterms:created>
  <dcterms:modified xsi:type="dcterms:W3CDTF">2016-02-01T07:53:00Z</dcterms:modified>
</cp:coreProperties>
</file>