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9F6" w:rsidRPr="004F59F6" w:rsidRDefault="002705AF" w:rsidP="004F59F6">
      <w:pPr>
        <w:tabs>
          <w:tab w:val="num" w:pos="993"/>
        </w:tabs>
        <w:spacing w:line="240" w:lineRule="auto"/>
        <w:ind w:right="-1"/>
        <w:jc w:val="center"/>
        <w:rPr>
          <w:rFonts w:ascii="Times New Roman" w:hAnsi="Times New Roman" w:cs="Times New Roman"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9F6" w:rsidRPr="004F59F6" w:rsidRDefault="004F59F6" w:rsidP="004F59F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4F59F6" w:rsidRPr="004F59F6" w:rsidRDefault="004F59F6" w:rsidP="004F59F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4F59F6" w:rsidRPr="004F59F6" w:rsidRDefault="004F59F6" w:rsidP="004F59F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59F6" w:rsidRPr="00FC4765" w:rsidRDefault="004F59F6" w:rsidP="004F59F6">
      <w:pPr>
        <w:tabs>
          <w:tab w:val="left" w:pos="363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765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4F59F6" w:rsidRPr="004F59F6" w:rsidRDefault="004F59F6" w:rsidP="004F59F6">
      <w:pPr>
        <w:tabs>
          <w:tab w:val="left" w:pos="363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59F6" w:rsidRPr="004F59F6" w:rsidRDefault="00BD6ECE" w:rsidP="00285D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июня</w:t>
      </w:r>
      <w:r w:rsidR="004F59F6" w:rsidRPr="004F59F6">
        <w:rPr>
          <w:rFonts w:ascii="Times New Roman" w:hAnsi="Times New Roman" w:cs="Times New Roman"/>
          <w:sz w:val="28"/>
          <w:szCs w:val="28"/>
        </w:rPr>
        <w:t xml:space="preserve"> 2016 г.</w:t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4F59F6" w:rsidRPr="004F59F6">
        <w:rPr>
          <w:rFonts w:ascii="Times New Roman" w:hAnsi="Times New Roman" w:cs="Times New Roman"/>
          <w:sz w:val="28"/>
          <w:szCs w:val="28"/>
        </w:rPr>
        <w:tab/>
      </w:r>
      <w:r w:rsidR="00285DD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F59F6" w:rsidRPr="004F59F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A21034">
        <w:rPr>
          <w:rFonts w:ascii="Times New Roman" w:hAnsi="Times New Roman" w:cs="Times New Roman"/>
          <w:sz w:val="28"/>
          <w:szCs w:val="28"/>
        </w:rPr>
        <w:t>2</w:t>
      </w:r>
      <w:r w:rsidR="00285DD9">
        <w:rPr>
          <w:rFonts w:ascii="Times New Roman" w:hAnsi="Times New Roman" w:cs="Times New Roman"/>
          <w:sz w:val="28"/>
          <w:szCs w:val="28"/>
        </w:rPr>
        <w:t>-9</w:t>
      </w:r>
    </w:p>
    <w:p w:rsidR="004F59F6" w:rsidRPr="004F59F6" w:rsidRDefault="004F59F6" w:rsidP="004F59F6">
      <w:pPr>
        <w:tabs>
          <w:tab w:val="left" w:pos="675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48466A" w:rsidRPr="00016E81" w:rsidRDefault="00AD799F" w:rsidP="00914CFD">
      <w:pPr>
        <w:pStyle w:val="a3"/>
        <w:tabs>
          <w:tab w:val="left" w:pos="7513"/>
        </w:tabs>
        <w:spacing w:line="276" w:lineRule="auto"/>
        <w:ind w:left="1985" w:right="1985"/>
        <w:rPr>
          <w:b/>
        </w:rPr>
      </w:pPr>
      <w:r>
        <w:rPr>
          <w:b/>
        </w:rPr>
        <w:t>О составе К</w:t>
      </w:r>
      <w:r w:rsidR="0048466A" w:rsidRPr="00A850FC">
        <w:rPr>
          <w:b/>
        </w:rPr>
        <w:t xml:space="preserve">онтрольно-ревизионной службы при Территориальной избирательной комиссии </w:t>
      </w:r>
      <w:r w:rsidR="0048466A">
        <w:rPr>
          <w:b/>
        </w:rPr>
        <w:t>Волгодонского</w:t>
      </w:r>
      <w:r w:rsidR="0048466A" w:rsidRPr="00A850FC">
        <w:rPr>
          <w:b/>
        </w:rPr>
        <w:t xml:space="preserve"> района</w:t>
      </w:r>
      <w:r w:rsidR="0048466A" w:rsidRPr="008371ED">
        <w:t xml:space="preserve"> </w:t>
      </w:r>
      <w:r w:rsidR="00016E81" w:rsidRPr="00016E81">
        <w:rPr>
          <w:b/>
        </w:rPr>
        <w:t>Ростовской области</w:t>
      </w:r>
    </w:p>
    <w:p w:rsidR="0048466A" w:rsidRPr="00B93084" w:rsidRDefault="0048466A" w:rsidP="0048466A">
      <w:pPr>
        <w:pStyle w:val="a3"/>
        <w:spacing w:before="120" w:after="120"/>
        <w:jc w:val="left"/>
        <w:rPr>
          <w:szCs w:val="28"/>
        </w:rPr>
      </w:pPr>
    </w:p>
    <w:p w:rsidR="0048466A" w:rsidRDefault="0048466A" w:rsidP="0048466A">
      <w:pPr>
        <w:pStyle w:val="a3"/>
        <w:ind w:firstLine="720"/>
      </w:pPr>
      <w:r>
        <w:t xml:space="preserve">В соответствии с пунктом 10 статьи 24, пунктом 2 статьи 60 Федерального закона </w:t>
      </w:r>
      <w:r w:rsidR="00016E81">
        <w:t xml:space="preserve">от 12.06.2002 г. №67-ФЗ </w:t>
      </w:r>
      <w:r>
        <w:t xml:space="preserve">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Волгодонского района, </w:t>
      </w:r>
      <w:r w:rsidR="003B0B61">
        <w:t>№3-1 от 26.02.2016 г.</w:t>
      </w:r>
      <w:r>
        <w:t xml:space="preserve"> </w:t>
      </w:r>
    </w:p>
    <w:p w:rsidR="00914CFD" w:rsidRDefault="0048466A" w:rsidP="003B0B61">
      <w:pPr>
        <w:pStyle w:val="a3"/>
        <w:jc w:val="center"/>
      </w:pPr>
      <w:proofErr w:type="gramStart"/>
      <w:r w:rsidRPr="00173D08">
        <w:t>Территориальная</w:t>
      </w:r>
      <w:proofErr w:type="gramEnd"/>
      <w:r w:rsidRPr="00173D08">
        <w:t xml:space="preserve"> избирательная комиссия </w:t>
      </w:r>
      <w:r>
        <w:t>Волгодонского</w:t>
      </w:r>
      <w:r w:rsidRPr="00173D08">
        <w:t xml:space="preserve"> района </w:t>
      </w:r>
    </w:p>
    <w:p w:rsidR="0048466A" w:rsidRPr="00173D08" w:rsidRDefault="0048466A" w:rsidP="003B0B61">
      <w:pPr>
        <w:pStyle w:val="a3"/>
        <w:jc w:val="center"/>
      </w:pPr>
      <w:r w:rsidRPr="00173D08">
        <w:t>Ростовской области ПОСТАНОВЛЯЕТ:</w:t>
      </w:r>
    </w:p>
    <w:p w:rsidR="0048466A" w:rsidRDefault="0048466A" w:rsidP="0048466A">
      <w:pPr>
        <w:pStyle w:val="a3"/>
        <w:rPr>
          <w:sz w:val="24"/>
        </w:rPr>
      </w:pPr>
    </w:p>
    <w:p w:rsidR="0048466A" w:rsidRDefault="0048466A" w:rsidP="00914CFD">
      <w:pPr>
        <w:pStyle w:val="a3"/>
        <w:numPr>
          <w:ilvl w:val="0"/>
          <w:numId w:val="2"/>
        </w:numPr>
        <w:tabs>
          <w:tab w:val="clear" w:pos="360"/>
        </w:tabs>
        <w:ind w:left="0" w:firstLine="0"/>
      </w:pPr>
      <w:r>
        <w:t xml:space="preserve">Образовать на период </w:t>
      </w:r>
      <w:r w:rsidRPr="00173D08">
        <w:t xml:space="preserve">полномочий Территориальной избирательной комиссии </w:t>
      </w:r>
      <w:r>
        <w:t>Волгодонского</w:t>
      </w:r>
      <w:r w:rsidRPr="00173D08">
        <w:t xml:space="preserve"> района</w:t>
      </w:r>
      <w:r>
        <w:t xml:space="preserve"> контрольно-ревизионную службу в количестве 6 человек.</w:t>
      </w:r>
    </w:p>
    <w:p w:rsidR="0048466A" w:rsidRDefault="0048466A" w:rsidP="00914CFD">
      <w:pPr>
        <w:pStyle w:val="a3"/>
        <w:numPr>
          <w:ilvl w:val="0"/>
          <w:numId w:val="2"/>
        </w:numPr>
        <w:tabs>
          <w:tab w:val="clear" w:pos="360"/>
        </w:tabs>
        <w:ind w:left="0" w:firstLine="0"/>
      </w:pPr>
      <w:r>
        <w:t>Включить в состав контрольно-ревизионной службы:</w:t>
      </w:r>
    </w:p>
    <w:p w:rsidR="0048466A" w:rsidRDefault="0048466A" w:rsidP="00914CFD">
      <w:pPr>
        <w:pStyle w:val="a3"/>
        <w:rPr>
          <w:iCs/>
        </w:rPr>
      </w:pPr>
      <w:r>
        <w:rPr>
          <w:bCs/>
          <w:iCs/>
        </w:rPr>
        <w:t xml:space="preserve">- </w:t>
      </w:r>
      <w:r>
        <w:rPr>
          <w:iCs/>
        </w:rPr>
        <w:t>Воликова Виктора Михайловича</w:t>
      </w:r>
      <w:r w:rsidRPr="00B82587">
        <w:rPr>
          <w:iCs/>
        </w:rPr>
        <w:t xml:space="preserve"> </w:t>
      </w:r>
      <w:r>
        <w:rPr>
          <w:iCs/>
        </w:rPr>
        <w:t>- заместителя председателя территориальной избирательной комиссии;</w:t>
      </w:r>
    </w:p>
    <w:p w:rsidR="00A21034" w:rsidRDefault="0048466A" w:rsidP="00914CFD">
      <w:pPr>
        <w:pStyle w:val="a3"/>
        <w:rPr>
          <w:iCs/>
        </w:rPr>
      </w:pPr>
      <w:r w:rsidRPr="00DC3A62">
        <w:rPr>
          <w:b/>
          <w:iCs/>
        </w:rPr>
        <w:t xml:space="preserve">- </w:t>
      </w:r>
      <w:r w:rsidR="00914CFD">
        <w:rPr>
          <w:iCs/>
        </w:rPr>
        <w:t xml:space="preserve"> </w:t>
      </w:r>
      <w:r w:rsidR="00285DD9">
        <w:rPr>
          <w:iCs/>
        </w:rPr>
        <w:t xml:space="preserve">Кириченко Оксану Валерьевну - </w:t>
      </w:r>
      <w:r w:rsidRPr="00B82587">
        <w:rPr>
          <w:iCs/>
        </w:rPr>
        <w:t>члена ТИК с правом решающего голоса;</w:t>
      </w:r>
    </w:p>
    <w:p w:rsidR="00A21034" w:rsidRDefault="00A21034" w:rsidP="00914CFD">
      <w:pPr>
        <w:pStyle w:val="a3"/>
      </w:pPr>
      <w:r>
        <w:rPr>
          <w:bCs/>
          <w:iCs/>
        </w:rPr>
        <w:lastRenderedPageBreak/>
        <w:t>- сотрудника</w:t>
      </w:r>
      <w:r w:rsidRPr="00B82587">
        <w:t xml:space="preserve"> </w:t>
      </w:r>
      <w:r>
        <w:t xml:space="preserve">МО УФМС </w:t>
      </w:r>
      <w:r w:rsidR="00615A38">
        <w:t xml:space="preserve">России по Ростовской области в </w:t>
      </w:r>
      <w:bookmarkStart w:id="0" w:name="_GoBack"/>
      <w:bookmarkEnd w:id="0"/>
      <w:r>
        <w:t>ст.</w:t>
      </w:r>
      <w:r w:rsidR="00914CFD">
        <w:t xml:space="preserve"> </w:t>
      </w:r>
      <w:proofErr w:type="gramStart"/>
      <w:r>
        <w:t>Романовская</w:t>
      </w:r>
      <w:proofErr w:type="gramEnd"/>
      <w:r w:rsidRPr="00B82587">
        <w:t xml:space="preserve"> </w:t>
      </w:r>
      <w:r>
        <w:t>(по согласованию на период избирательной кампании).</w:t>
      </w:r>
    </w:p>
    <w:p w:rsidR="0048466A" w:rsidRPr="00691FD4" w:rsidRDefault="00A21034" w:rsidP="00914CFD">
      <w:pPr>
        <w:pStyle w:val="a3"/>
        <w:rPr>
          <w:szCs w:val="28"/>
        </w:rPr>
      </w:pPr>
      <w:r>
        <w:rPr>
          <w:bCs/>
          <w:iCs/>
        </w:rPr>
        <w:t xml:space="preserve"> </w:t>
      </w:r>
      <w:r w:rsidR="0048466A" w:rsidRPr="00691FD4">
        <w:rPr>
          <w:iCs/>
          <w:szCs w:val="28"/>
        </w:rPr>
        <w:t xml:space="preserve">- </w:t>
      </w:r>
      <w:r w:rsidR="0048466A" w:rsidRPr="00691FD4">
        <w:rPr>
          <w:szCs w:val="28"/>
        </w:rPr>
        <w:t xml:space="preserve">специалиста </w:t>
      </w:r>
      <w:r w:rsidR="00691FD4" w:rsidRPr="00691FD4">
        <w:rPr>
          <w:szCs w:val="28"/>
        </w:rPr>
        <w:t>В</w:t>
      </w:r>
      <w:r w:rsidR="00691FD4">
        <w:rPr>
          <w:szCs w:val="28"/>
        </w:rPr>
        <w:t>олгодонского структурного подразделения</w:t>
      </w:r>
      <w:r w:rsidR="00691FD4" w:rsidRPr="00691FD4">
        <w:rPr>
          <w:szCs w:val="28"/>
        </w:rPr>
        <w:t xml:space="preserve"> №</w:t>
      </w:r>
      <w:r w:rsidR="00914CFD">
        <w:rPr>
          <w:szCs w:val="28"/>
        </w:rPr>
        <w:t xml:space="preserve"> </w:t>
      </w:r>
      <w:r w:rsidR="00691FD4" w:rsidRPr="00691FD4">
        <w:rPr>
          <w:szCs w:val="28"/>
        </w:rPr>
        <w:t xml:space="preserve">5221/0890 </w:t>
      </w:r>
      <w:r w:rsidR="00691FD4">
        <w:rPr>
          <w:szCs w:val="28"/>
        </w:rPr>
        <w:t>Ростовского</w:t>
      </w:r>
      <w:r w:rsidR="00691FD4" w:rsidRPr="00691FD4">
        <w:rPr>
          <w:szCs w:val="28"/>
        </w:rPr>
        <w:t xml:space="preserve"> отделени</w:t>
      </w:r>
      <w:r w:rsidR="00691FD4">
        <w:rPr>
          <w:szCs w:val="28"/>
        </w:rPr>
        <w:t>я</w:t>
      </w:r>
      <w:r w:rsidR="00691FD4" w:rsidRPr="00691FD4">
        <w:rPr>
          <w:szCs w:val="28"/>
        </w:rPr>
        <w:t xml:space="preserve"> №</w:t>
      </w:r>
      <w:r w:rsidR="00914CFD">
        <w:rPr>
          <w:szCs w:val="28"/>
        </w:rPr>
        <w:t xml:space="preserve"> </w:t>
      </w:r>
      <w:r w:rsidR="00691FD4" w:rsidRPr="00691FD4">
        <w:rPr>
          <w:szCs w:val="28"/>
        </w:rPr>
        <w:t xml:space="preserve">5221 ПАО Сбербанк </w:t>
      </w:r>
      <w:r w:rsidR="00691FD4">
        <w:rPr>
          <w:szCs w:val="28"/>
        </w:rPr>
        <w:t xml:space="preserve">  ст.</w:t>
      </w:r>
      <w:r w:rsidR="00914CFD">
        <w:rPr>
          <w:szCs w:val="28"/>
        </w:rPr>
        <w:t xml:space="preserve"> </w:t>
      </w:r>
      <w:proofErr w:type="gramStart"/>
      <w:r w:rsidR="00691FD4">
        <w:rPr>
          <w:szCs w:val="28"/>
        </w:rPr>
        <w:t>Романовская</w:t>
      </w:r>
      <w:proofErr w:type="gramEnd"/>
      <w:r w:rsidR="00691FD4">
        <w:rPr>
          <w:szCs w:val="28"/>
        </w:rPr>
        <w:t xml:space="preserve">,  </w:t>
      </w:r>
      <w:r w:rsidR="00691FD4" w:rsidRPr="00691FD4">
        <w:rPr>
          <w:szCs w:val="28"/>
        </w:rPr>
        <w:t xml:space="preserve"> </w:t>
      </w:r>
      <w:r w:rsidR="00691FD4">
        <w:rPr>
          <w:szCs w:val="28"/>
        </w:rPr>
        <w:t xml:space="preserve">                                                              </w:t>
      </w:r>
      <w:r w:rsidR="00691FD4">
        <w:t xml:space="preserve">  </w:t>
      </w:r>
      <w:r w:rsidR="0048466A" w:rsidRPr="00691FD4">
        <w:rPr>
          <w:szCs w:val="28"/>
        </w:rPr>
        <w:t>(по согласованию</w:t>
      </w:r>
      <w:r w:rsidRPr="00A21034">
        <w:t xml:space="preserve"> </w:t>
      </w:r>
      <w:r>
        <w:t>на период избирательной кампании</w:t>
      </w:r>
      <w:r w:rsidR="0048466A" w:rsidRPr="00691FD4">
        <w:rPr>
          <w:szCs w:val="28"/>
        </w:rPr>
        <w:t>);</w:t>
      </w:r>
    </w:p>
    <w:p w:rsidR="0048466A" w:rsidRDefault="0048466A" w:rsidP="00914CFD">
      <w:pPr>
        <w:pStyle w:val="a3"/>
      </w:pPr>
      <w:r w:rsidRPr="00B82587">
        <w:rPr>
          <w:iCs/>
        </w:rPr>
        <w:t xml:space="preserve">- </w:t>
      </w:r>
      <w:r w:rsidRPr="00B82587">
        <w:t>работника И</w:t>
      </w:r>
      <w:r>
        <w:t>Ф</w:t>
      </w:r>
      <w:r w:rsidRPr="00B82587">
        <w:t>НС</w:t>
      </w:r>
      <w:r>
        <w:t xml:space="preserve"> России №4</w:t>
      </w:r>
      <w:r w:rsidR="005248D7">
        <w:t xml:space="preserve"> </w:t>
      </w:r>
      <w:r>
        <w:t>по Ростовской области</w:t>
      </w:r>
      <w:r w:rsidRPr="00B82587">
        <w:t xml:space="preserve"> </w:t>
      </w:r>
      <w:r>
        <w:t xml:space="preserve">    </w:t>
      </w:r>
      <w:r w:rsidRPr="00B82587">
        <w:t xml:space="preserve">по </w:t>
      </w:r>
      <w:r>
        <w:t xml:space="preserve">Волгодонскому </w:t>
      </w:r>
      <w:r w:rsidRPr="00B82587">
        <w:t>району</w:t>
      </w:r>
      <w:r>
        <w:t xml:space="preserve"> (по согласованию</w:t>
      </w:r>
      <w:r w:rsidR="00A21034" w:rsidRPr="00A21034">
        <w:t xml:space="preserve"> </w:t>
      </w:r>
      <w:r w:rsidR="00A21034">
        <w:t>на период избирательной кампании</w:t>
      </w:r>
      <w:r>
        <w:t>);</w:t>
      </w:r>
    </w:p>
    <w:p w:rsidR="00A21034" w:rsidRPr="00B82587" w:rsidRDefault="00A21034" w:rsidP="00914CFD">
      <w:pPr>
        <w:pStyle w:val="a3"/>
        <w:rPr>
          <w:iCs/>
        </w:rPr>
      </w:pPr>
      <w:r>
        <w:rPr>
          <w:bCs/>
          <w:iCs/>
        </w:rPr>
        <w:t xml:space="preserve"> </w:t>
      </w:r>
      <w:r w:rsidRPr="00B82587">
        <w:rPr>
          <w:bCs/>
          <w:iCs/>
        </w:rPr>
        <w:t xml:space="preserve">- </w:t>
      </w:r>
      <w:r>
        <w:rPr>
          <w:bCs/>
          <w:iCs/>
        </w:rPr>
        <w:t>сотрудника</w:t>
      </w:r>
      <w:r w:rsidRPr="00B82587">
        <w:t xml:space="preserve"> отдела </w:t>
      </w:r>
      <w:r>
        <w:t xml:space="preserve">ОП-3 </w:t>
      </w:r>
      <w:r w:rsidRPr="00B82587">
        <w:t xml:space="preserve">МВД </w:t>
      </w:r>
      <w:r>
        <w:t>России по Волгодонскому району</w:t>
      </w:r>
      <w:r w:rsidRPr="00B82587">
        <w:t xml:space="preserve">, </w:t>
      </w:r>
      <w:r>
        <w:t>(по согласованию</w:t>
      </w:r>
      <w:r w:rsidRPr="00A21034">
        <w:t xml:space="preserve"> </w:t>
      </w:r>
      <w:r>
        <w:t>на период избирательной кампании)</w:t>
      </w:r>
      <w:r w:rsidRPr="00B82587">
        <w:t>;</w:t>
      </w:r>
    </w:p>
    <w:p w:rsidR="0048466A" w:rsidRDefault="0048466A" w:rsidP="00914CFD">
      <w:pPr>
        <w:pStyle w:val="a3"/>
        <w:numPr>
          <w:ilvl w:val="0"/>
          <w:numId w:val="3"/>
        </w:numPr>
        <w:ind w:left="0"/>
      </w:pPr>
      <w:r>
        <w:t xml:space="preserve">Руководителем контрольно-ревизионной службы назначить </w:t>
      </w:r>
      <w:r>
        <w:rPr>
          <w:bCs/>
        </w:rPr>
        <w:t xml:space="preserve">– </w:t>
      </w:r>
      <w:r>
        <w:rPr>
          <w:iCs/>
        </w:rPr>
        <w:t xml:space="preserve"> Воликова Виктора Михайловича</w:t>
      </w:r>
      <w:r>
        <w:rPr>
          <w:bCs/>
          <w:iCs/>
        </w:rPr>
        <w:t xml:space="preserve"> – </w:t>
      </w:r>
      <w:r>
        <w:rPr>
          <w:bCs/>
        </w:rPr>
        <w:t>заместителя председателя</w:t>
      </w:r>
      <w:r w:rsidR="005248D7">
        <w:rPr>
          <w:bCs/>
        </w:rPr>
        <w:t xml:space="preserve"> Т</w:t>
      </w:r>
      <w:r>
        <w:rPr>
          <w:bCs/>
        </w:rPr>
        <w:t>ерри</w:t>
      </w:r>
      <w:r>
        <w:t>ториальной избирательной комиссии.</w:t>
      </w:r>
    </w:p>
    <w:p w:rsidR="0048466A" w:rsidRDefault="0048466A" w:rsidP="00914CFD">
      <w:pPr>
        <w:pStyle w:val="a3"/>
        <w:numPr>
          <w:ilvl w:val="0"/>
          <w:numId w:val="3"/>
        </w:numPr>
        <w:tabs>
          <w:tab w:val="left" w:pos="840"/>
        </w:tabs>
        <w:ind w:left="0"/>
      </w:pPr>
      <w:r>
        <w:t xml:space="preserve">Заместителем руководителя контрольно-ревизионной службы назначить </w:t>
      </w:r>
      <w:r>
        <w:rPr>
          <w:iCs/>
        </w:rPr>
        <w:t xml:space="preserve">  -</w:t>
      </w:r>
      <w:r w:rsidRPr="00A05C72">
        <w:rPr>
          <w:iCs/>
        </w:rPr>
        <w:t xml:space="preserve"> </w:t>
      </w:r>
      <w:r w:rsidR="00BD6ECE">
        <w:rPr>
          <w:iCs/>
        </w:rPr>
        <w:t xml:space="preserve">Кириченко Оксану Валерьевну - </w:t>
      </w:r>
      <w:r>
        <w:rPr>
          <w:iCs/>
        </w:rPr>
        <w:t>члена ТИК с правом решающего голоса</w:t>
      </w:r>
      <w:r>
        <w:t>.</w:t>
      </w:r>
    </w:p>
    <w:p w:rsidR="0048466A" w:rsidRPr="004955EB" w:rsidRDefault="0048466A" w:rsidP="00914CFD">
      <w:pPr>
        <w:pStyle w:val="a3"/>
        <w:numPr>
          <w:ilvl w:val="0"/>
          <w:numId w:val="3"/>
        </w:numPr>
        <w:ind w:left="0"/>
      </w:pPr>
      <w:proofErr w:type="gramStart"/>
      <w:r>
        <w:t>Контроль за</w:t>
      </w:r>
      <w:proofErr w:type="gramEnd"/>
      <w:r>
        <w:t xml:space="preserve"> выполнением данного постановления в</w:t>
      </w:r>
      <w:r w:rsidR="00691FD4">
        <w:t xml:space="preserve">озложить </w:t>
      </w:r>
      <w:r>
        <w:t>на заместителя председателя комиссии Воликова В.М.</w:t>
      </w:r>
    </w:p>
    <w:p w:rsidR="0048466A" w:rsidRDefault="0048466A" w:rsidP="00914CFD">
      <w:pPr>
        <w:pStyle w:val="a3"/>
        <w:jc w:val="left"/>
      </w:pPr>
    </w:p>
    <w:p w:rsidR="0048466A" w:rsidRDefault="0048466A" w:rsidP="0048466A">
      <w:pPr>
        <w:pStyle w:val="a3"/>
      </w:pPr>
    </w:p>
    <w:p w:rsidR="0048466A" w:rsidRPr="005248D7" w:rsidRDefault="0048466A" w:rsidP="004846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8D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>В.П.</w:t>
      </w:r>
      <w:r w:rsidR="00914CFD">
        <w:rPr>
          <w:rFonts w:ascii="Times New Roman" w:hAnsi="Times New Roman" w:cs="Times New Roman"/>
          <w:sz w:val="28"/>
          <w:szCs w:val="28"/>
        </w:rPr>
        <w:t xml:space="preserve"> </w:t>
      </w:r>
      <w:r w:rsidRPr="005248D7">
        <w:rPr>
          <w:rFonts w:ascii="Times New Roman" w:hAnsi="Times New Roman" w:cs="Times New Roman"/>
          <w:sz w:val="28"/>
          <w:szCs w:val="28"/>
        </w:rPr>
        <w:t>Рекулянская</w:t>
      </w:r>
    </w:p>
    <w:p w:rsidR="0048466A" w:rsidRPr="005248D7" w:rsidRDefault="0048466A" w:rsidP="004846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8D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Pr="005248D7">
        <w:rPr>
          <w:rFonts w:ascii="Times New Roman" w:hAnsi="Times New Roman" w:cs="Times New Roman"/>
          <w:sz w:val="28"/>
          <w:szCs w:val="28"/>
        </w:rPr>
        <w:tab/>
      </w:r>
      <w:r w:rsidR="00691FD4">
        <w:rPr>
          <w:rFonts w:ascii="Times New Roman" w:hAnsi="Times New Roman" w:cs="Times New Roman"/>
          <w:sz w:val="28"/>
          <w:szCs w:val="28"/>
        </w:rPr>
        <w:t>В.М.</w:t>
      </w:r>
      <w:r w:rsidR="00914CFD">
        <w:rPr>
          <w:rFonts w:ascii="Times New Roman" w:hAnsi="Times New Roman" w:cs="Times New Roman"/>
          <w:sz w:val="28"/>
          <w:szCs w:val="28"/>
        </w:rPr>
        <w:t xml:space="preserve"> </w:t>
      </w:r>
      <w:r w:rsidR="00691FD4">
        <w:rPr>
          <w:rFonts w:ascii="Times New Roman" w:hAnsi="Times New Roman" w:cs="Times New Roman"/>
          <w:sz w:val="28"/>
          <w:szCs w:val="28"/>
        </w:rPr>
        <w:t>Войтов</w:t>
      </w:r>
    </w:p>
    <w:p w:rsidR="004834EA" w:rsidRPr="005248D7" w:rsidRDefault="004834EA" w:rsidP="004834EA">
      <w:pPr>
        <w:pStyle w:val="4"/>
        <w:rPr>
          <w:szCs w:val="28"/>
        </w:rPr>
      </w:pPr>
    </w:p>
    <w:p w:rsidR="004834EA" w:rsidRPr="008B3C26" w:rsidRDefault="004834EA" w:rsidP="004834EA"/>
    <w:p w:rsidR="004834EA" w:rsidRPr="008B2798" w:rsidRDefault="004834EA" w:rsidP="004834EA"/>
    <w:p w:rsidR="00C0271F" w:rsidRDefault="00C0271F"/>
    <w:sectPr w:rsidR="00C0271F" w:rsidSect="00914CFD">
      <w:pgSz w:w="11907" w:h="16840" w:code="9"/>
      <w:pgMar w:top="1134" w:right="850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5820"/>
    <w:multiLevelType w:val="hybridMultilevel"/>
    <w:tmpl w:val="F1E232DE"/>
    <w:lvl w:ilvl="0" w:tplc="94EA827C">
      <w:start w:val="3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2FD360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34EA"/>
    <w:rsid w:val="00016E81"/>
    <w:rsid w:val="002705AF"/>
    <w:rsid w:val="00285DD9"/>
    <w:rsid w:val="00340934"/>
    <w:rsid w:val="003B0B61"/>
    <w:rsid w:val="004834EA"/>
    <w:rsid w:val="0048466A"/>
    <w:rsid w:val="004F59F6"/>
    <w:rsid w:val="00511514"/>
    <w:rsid w:val="005248D7"/>
    <w:rsid w:val="00615A38"/>
    <w:rsid w:val="00691FD4"/>
    <w:rsid w:val="006C69F2"/>
    <w:rsid w:val="0075760A"/>
    <w:rsid w:val="008C54AE"/>
    <w:rsid w:val="00914CFD"/>
    <w:rsid w:val="00A21034"/>
    <w:rsid w:val="00AB686A"/>
    <w:rsid w:val="00AD799F"/>
    <w:rsid w:val="00B94942"/>
    <w:rsid w:val="00BD6ECE"/>
    <w:rsid w:val="00C0271F"/>
    <w:rsid w:val="00C63CDE"/>
    <w:rsid w:val="00F254C8"/>
    <w:rsid w:val="00FC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514"/>
  </w:style>
  <w:style w:type="paragraph" w:styleId="1">
    <w:name w:val="heading 1"/>
    <w:basedOn w:val="a"/>
    <w:next w:val="a"/>
    <w:link w:val="10"/>
    <w:qFormat/>
    <w:rsid w:val="004834E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qFormat/>
    <w:rsid w:val="004834EA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4834EA"/>
    <w:pPr>
      <w:keepNext/>
      <w:spacing w:after="0" w:line="240" w:lineRule="auto"/>
      <w:ind w:left="4959"/>
      <w:jc w:val="center"/>
      <w:outlineLvl w:val="3"/>
    </w:pPr>
    <w:rPr>
      <w:rFonts w:ascii="Times New Roman" w:eastAsia="Times New Roman" w:hAnsi="Times New Roman" w:cs="Times New Roman"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4EA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rsid w:val="004834EA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4834EA"/>
    <w:rPr>
      <w:rFonts w:ascii="Times New Roman" w:eastAsia="Times New Roman" w:hAnsi="Times New Roman" w:cs="Times New Roman"/>
      <w:bCs/>
      <w:sz w:val="28"/>
      <w:szCs w:val="20"/>
    </w:rPr>
  </w:style>
  <w:style w:type="paragraph" w:styleId="31">
    <w:name w:val="Body Text 3"/>
    <w:basedOn w:val="a"/>
    <w:link w:val="32"/>
    <w:semiHidden/>
    <w:rsid w:val="004834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2">
    <w:name w:val="Основной текст 3 Знак"/>
    <w:basedOn w:val="a0"/>
    <w:link w:val="31"/>
    <w:semiHidden/>
    <w:rsid w:val="004834EA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4834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semiHidden/>
    <w:rsid w:val="004834EA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4834EA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lock Text"/>
    <w:basedOn w:val="a"/>
    <w:semiHidden/>
    <w:rsid w:val="004834EA"/>
    <w:pPr>
      <w:spacing w:after="0" w:line="240" w:lineRule="auto"/>
      <w:ind w:left="1938" w:right="1998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8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34EA"/>
    <w:rPr>
      <w:rFonts w:ascii="Tahoma" w:hAnsi="Tahoma" w:cs="Tahoma"/>
      <w:sz w:val="16"/>
      <w:szCs w:val="16"/>
    </w:rPr>
  </w:style>
  <w:style w:type="paragraph" w:customStyle="1" w:styleId="p20">
    <w:name w:val="p20"/>
    <w:basedOn w:val="a"/>
    <w:rsid w:val="00691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11</dc:creator>
  <cp:keywords/>
  <dc:description/>
  <cp:lastModifiedBy>1</cp:lastModifiedBy>
  <cp:revision>19</cp:revision>
  <cp:lastPrinted>2016-02-26T09:45:00Z</cp:lastPrinted>
  <dcterms:created xsi:type="dcterms:W3CDTF">2016-01-28T04:39:00Z</dcterms:created>
  <dcterms:modified xsi:type="dcterms:W3CDTF">2016-07-07T11:51:00Z</dcterms:modified>
</cp:coreProperties>
</file>