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45" w:rsidRDefault="000E2645" w:rsidP="00D0253C">
      <w:pPr>
        <w:widowControl w:val="0"/>
        <w:suppressAutoHyphens/>
        <w:ind w:left="4820" w:right="-1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366E9">
        <w:rPr>
          <w:sz w:val="24"/>
          <w:szCs w:val="24"/>
        </w:rPr>
        <w:t>10</w:t>
      </w:r>
    </w:p>
    <w:p w:rsidR="00D0253C" w:rsidRPr="007560C7" w:rsidRDefault="00D0253C" w:rsidP="00D0253C">
      <w:pPr>
        <w:widowControl w:val="0"/>
        <w:suppressAutoHyphens/>
        <w:ind w:left="4820" w:right="-1"/>
        <w:jc w:val="center"/>
        <w:outlineLvl w:val="0"/>
        <w:rPr>
          <w:sz w:val="24"/>
          <w:szCs w:val="24"/>
        </w:rPr>
      </w:pPr>
    </w:p>
    <w:p w:rsidR="006065C7" w:rsidRDefault="006065C7" w:rsidP="00D0253C">
      <w:pPr>
        <w:widowControl w:val="0"/>
        <w:suppressAutoHyphens/>
        <w:ind w:left="4820" w:right="-1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к постановлению Территориальной избирательной комиссии</w:t>
      </w:r>
    </w:p>
    <w:p w:rsidR="006065C7" w:rsidRDefault="006065C7" w:rsidP="00D0253C">
      <w:pPr>
        <w:widowControl w:val="0"/>
        <w:suppressAutoHyphens/>
        <w:ind w:left="4820" w:right="-1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Волгодонского района Ростовской области</w:t>
      </w:r>
    </w:p>
    <w:p w:rsidR="00D0253C" w:rsidRDefault="006065C7" w:rsidP="00D0253C">
      <w:pPr>
        <w:pStyle w:val="a8"/>
        <w:ind w:left="4820" w:right="-1"/>
        <w:jc w:val="center"/>
        <w:rPr>
          <w:sz w:val="24"/>
          <w:szCs w:val="24"/>
        </w:rPr>
      </w:pPr>
      <w:r>
        <w:rPr>
          <w:sz w:val="24"/>
          <w:szCs w:val="24"/>
        </w:rPr>
        <w:t>от 09 июля 2026 г. № 7-</w:t>
      </w:r>
      <w:r w:rsidR="008B6F41" w:rsidRPr="00D0253C">
        <w:rPr>
          <w:sz w:val="24"/>
          <w:szCs w:val="24"/>
        </w:rPr>
        <w:t>17</w:t>
      </w:r>
      <w:r w:rsidR="00004FE6">
        <w:rPr>
          <w:sz w:val="24"/>
          <w:szCs w:val="24"/>
        </w:rPr>
        <w:t xml:space="preserve"> </w:t>
      </w:r>
    </w:p>
    <w:p w:rsidR="000E2645" w:rsidRPr="007560C7" w:rsidRDefault="006065C7" w:rsidP="00D0253C">
      <w:pPr>
        <w:pStyle w:val="a8"/>
        <w:ind w:left="4820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:rsidR="008366E9" w:rsidRPr="000D7EF7" w:rsidRDefault="008366E9" w:rsidP="00D0253C">
      <w:pPr>
        <w:ind w:left="4820" w:right="-1"/>
        <w:jc w:val="center"/>
        <w:rPr>
          <w:bCs/>
        </w:rPr>
      </w:pPr>
    </w:p>
    <w:p w:rsidR="00D0253C" w:rsidRDefault="00D0253C" w:rsidP="00D0253C">
      <w:pPr>
        <w:autoSpaceDE w:val="0"/>
        <w:autoSpaceDN w:val="0"/>
        <w:ind w:left="4820"/>
        <w:jc w:val="both"/>
        <w:rPr>
          <w:szCs w:val="24"/>
        </w:rPr>
      </w:pPr>
      <w:r>
        <w:t>В Территориальную избирательную комиссию Волгодонского района Ростовской области</w:t>
      </w:r>
    </w:p>
    <w:p w:rsidR="008366E9" w:rsidRPr="000D7EF7" w:rsidRDefault="00D0253C" w:rsidP="00D0253C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0D7EF7">
        <w:rPr>
          <w:i/>
          <w:iCs/>
          <w:sz w:val="16"/>
          <w:szCs w:val="16"/>
        </w:rPr>
        <w:t xml:space="preserve"> </w:t>
      </w:r>
      <w:r w:rsidR="008366E9" w:rsidRPr="000D7EF7">
        <w:rPr>
          <w:i/>
          <w:iCs/>
          <w:sz w:val="16"/>
          <w:szCs w:val="16"/>
        </w:rPr>
        <w:t>(наименование комиссии)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C42046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</w:t>
      </w:r>
      <w:r w:rsidR="00C42046">
        <w:rPr>
          <w:sz w:val="24"/>
          <w:szCs w:val="24"/>
        </w:rPr>
        <w:t>_____________________________________________________________________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26D03" w:rsidRPr="00D0253C" w:rsidRDefault="00162ABC" w:rsidP="00D0253C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sectPr w:rsidR="00126D03" w:rsidRPr="00D0253C" w:rsidSect="00C4204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E31" w:rsidRDefault="007E3E31" w:rsidP="008C30CD">
      <w:r>
        <w:separator/>
      </w:r>
    </w:p>
  </w:endnote>
  <w:endnote w:type="continuationSeparator" w:id="0">
    <w:p w:rsidR="007E3E31" w:rsidRDefault="007E3E31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E31" w:rsidRDefault="007E3E31" w:rsidP="008C30CD">
      <w:r>
        <w:separator/>
      </w:r>
    </w:p>
  </w:footnote>
  <w:footnote w:type="continuationSeparator" w:id="0">
    <w:p w:rsidR="007E3E31" w:rsidRDefault="007E3E31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04FE6"/>
    <w:rsid w:val="000E2645"/>
    <w:rsid w:val="00126D03"/>
    <w:rsid w:val="001427A6"/>
    <w:rsid w:val="00162ABC"/>
    <w:rsid w:val="00170DFB"/>
    <w:rsid w:val="001E4129"/>
    <w:rsid w:val="003C6843"/>
    <w:rsid w:val="003F60B6"/>
    <w:rsid w:val="005A484A"/>
    <w:rsid w:val="006065C7"/>
    <w:rsid w:val="006E4896"/>
    <w:rsid w:val="00784B57"/>
    <w:rsid w:val="007E3E31"/>
    <w:rsid w:val="008366E9"/>
    <w:rsid w:val="008B6F41"/>
    <w:rsid w:val="008C30CD"/>
    <w:rsid w:val="009C3FF4"/>
    <w:rsid w:val="00A94B82"/>
    <w:rsid w:val="00B215A0"/>
    <w:rsid w:val="00B672FD"/>
    <w:rsid w:val="00C42046"/>
    <w:rsid w:val="00D0253C"/>
    <w:rsid w:val="00DA2409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AC7F9-B923-42AB-9FBF-CF50F723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Волгодонской ТИК</cp:lastModifiedBy>
  <cp:revision>15</cp:revision>
  <dcterms:created xsi:type="dcterms:W3CDTF">2019-06-03T13:04:00Z</dcterms:created>
  <dcterms:modified xsi:type="dcterms:W3CDTF">2026-07-13T08:10:00Z</dcterms:modified>
</cp:coreProperties>
</file>