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3B" w:rsidRPr="004E6F43" w:rsidRDefault="00911E3B" w:rsidP="00911E3B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  <w:r w:rsidR="00885978">
        <w:rPr>
          <w:rFonts w:ascii="Times New Roman" w:hAnsi="Times New Roman"/>
          <w:sz w:val="24"/>
          <w:szCs w:val="24"/>
        </w:rPr>
        <w:t>6</w:t>
      </w:r>
    </w:p>
    <w:p w:rsidR="00911E3B" w:rsidRPr="004E6F43" w:rsidRDefault="00911E3B" w:rsidP="00911E3B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911E3B" w:rsidRPr="004E6F43" w:rsidRDefault="00911E3B" w:rsidP="00911E3B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911E3B" w:rsidRPr="004E6F43" w:rsidRDefault="00911E3B" w:rsidP="00911E3B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(рекомендуемая форма)</w:t>
      </w:r>
    </w:p>
    <w:p w:rsidR="00911E3B" w:rsidRPr="004E6F43" w:rsidRDefault="00911E3B" w:rsidP="00911E3B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911E3B" w:rsidRPr="00110531" w:rsidRDefault="00911E3B" w:rsidP="00911E3B">
      <w:pPr>
        <w:spacing w:after="0" w:line="240" w:lineRule="auto"/>
        <w:ind w:left="482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43">
        <w:rPr>
          <w:rFonts w:ascii="Times New Roman" w:hAnsi="Times New Roman"/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FC3AEB" w:rsidRPr="00FC3AEB" w:rsidRDefault="00FC3AEB" w:rsidP="00FC3AEB">
      <w:pP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68" w:rsidRPr="00175A32" w:rsidRDefault="00696F68" w:rsidP="00696F68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75A3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Заявление</w:t>
      </w:r>
    </w:p>
    <w:p w:rsidR="00FC3AEB" w:rsidRPr="009F1FEF" w:rsidRDefault="00FC3AEB" w:rsidP="00FC3AEB">
      <w:pPr>
        <w:tabs>
          <w:tab w:val="right" w:pos="935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кандидата</w:t>
      </w: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FC3AEB" w:rsidRPr="009F1FEF" w:rsidRDefault="00FC3AEB" w:rsidP="00FC3A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выдвинутый 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360" w:lineRule="auto"/>
        <w:ind w:left="1418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избирательного объединения либо слова «в порядке самовыдвижения»)</w:t>
      </w:r>
    </w:p>
    <w:p w:rsidR="00FC3AEB" w:rsidRPr="009F1FEF" w:rsidRDefault="00FC3AEB" w:rsidP="00FC3AEB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кандидатом в депутаты 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/>
        <w:ind w:left="255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представительного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органа</w:t>
      </w:r>
    </w:p>
    <w:p w:rsidR="00FC3AEB" w:rsidRPr="009F1FEF" w:rsidRDefault="00FC3AEB" w:rsidP="00FC3AEB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муниципального образования с указанием номера созыва)</w:t>
      </w:r>
    </w:p>
    <w:p w:rsidR="00FC3AEB" w:rsidRPr="009F1FEF" w:rsidRDefault="00FC3AEB" w:rsidP="00FC3AEB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FC3AEB" w:rsidRPr="009F1FEF" w:rsidRDefault="00FC3AEB" w:rsidP="00FC3AEB">
      <w:pPr>
        <w:pBdr>
          <w:top w:val="single" w:sz="4" w:space="1" w:color="auto"/>
        </w:pBdr>
        <w:autoSpaceDE w:val="0"/>
        <w:autoSpaceDN w:val="0"/>
        <w:spacing w:after="0" w:line="360" w:lineRule="auto"/>
        <w:ind w:left="284" w:right="1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(наименование, номер избирательного округа)</w:t>
      </w:r>
    </w:p>
    <w:p w:rsidR="0098232E" w:rsidRDefault="0098232E" w:rsidP="0098232E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8232E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назначаю своим уполномоченным представителем по финансовым вопросам: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842"/>
        <w:gridCol w:w="567"/>
        <w:gridCol w:w="142"/>
        <w:gridCol w:w="1134"/>
        <w:gridCol w:w="142"/>
        <w:gridCol w:w="567"/>
        <w:gridCol w:w="709"/>
      </w:tblGrid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дата рождения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</w:tc>
      </w:tr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F36824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</w:p>
    <w:p w:rsidR="0098232E" w:rsidRPr="00696F68" w:rsidRDefault="0098232E" w:rsidP="0098232E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полномочий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98232E" w:rsidRPr="0098232E" w:rsidRDefault="0098232E" w:rsidP="0098232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-1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98232E"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  <w:t xml:space="preserve"> (указывается объем полномочий согласно доверенности, удостоверенной нотариально)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документа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документа, удостоверяющего личность,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заменяющего паспорт гражданина)</w:t>
      </w:r>
    </w:p>
    <w:p w:rsidR="00696F68" w:rsidRPr="00696F68" w:rsidRDefault="00696F68" w:rsidP="00696F68">
      <w:pPr>
        <w:tabs>
          <w:tab w:val="left" w:pos="66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основное место работы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24" w:right="26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службы, занимаемая должность/род занятий –  </w:t>
      </w:r>
    </w:p>
    <w:p w:rsidR="00696F68" w:rsidRPr="00696F68" w:rsidRDefault="00696F68" w:rsidP="00F3682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занимаемая должность, в случае отсутствия места работы или службы – род занятий)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–  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left="27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23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улицы, номер дома, корпуса, строения и т.п., квартиры)</w:t>
      </w:r>
    </w:p>
    <w:p w:rsidR="0098232E" w:rsidRPr="0098232E" w:rsidRDefault="0098232E" w:rsidP="0098232E">
      <w:pPr>
        <w:tabs>
          <w:tab w:val="left" w:pos="9356"/>
        </w:tabs>
        <w:autoSpaceDE w:val="0"/>
        <w:autoSpaceDN w:val="0"/>
        <w:spacing w:before="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номер телефона –  </w:t>
      </w:r>
      <w:r w:rsidRPr="0098232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98232E" w:rsidRPr="0098232E" w:rsidRDefault="0098232E" w:rsidP="0098232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916" w:right="-1"/>
        <w:jc w:val="center"/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</w:pPr>
      <w:r w:rsidRPr="0098232E">
        <w:rPr>
          <w:rFonts w:ascii="Times New Roman" w:eastAsiaTheme="minorEastAsia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696F68" w:rsidRDefault="00696F68" w:rsidP="009823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A32" w:rsidRPr="00696F68" w:rsidRDefault="00175A32" w:rsidP="009823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696F68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F68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696F68" w:rsidRPr="00696F68" w:rsidRDefault="00696F68" w:rsidP="00696F68">
      <w:pP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696F68" w:rsidRPr="00696F68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631" w:rsidRDefault="00825631" w:rsidP="00F42CDD">
      <w:pPr>
        <w:spacing w:after="0" w:line="240" w:lineRule="auto"/>
      </w:pPr>
      <w:r>
        <w:separator/>
      </w:r>
    </w:p>
  </w:endnote>
  <w:endnote w:type="continuationSeparator" w:id="1">
    <w:p w:rsidR="00825631" w:rsidRDefault="00825631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631" w:rsidRDefault="00825631" w:rsidP="00F42CDD">
      <w:pPr>
        <w:spacing w:after="0" w:line="240" w:lineRule="auto"/>
      </w:pPr>
      <w:r>
        <w:separator/>
      </w:r>
    </w:p>
  </w:footnote>
  <w:footnote w:type="continuationSeparator" w:id="1">
    <w:p w:rsidR="00825631" w:rsidRDefault="00825631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653B22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23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42B30"/>
    <w:rsid w:val="0005775B"/>
    <w:rsid w:val="000816DF"/>
    <w:rsid w:val="000A5D5E"/>
    <w:rsid w:val="000A7344"/>
    <w:rsid w:val="000B27AD"/>
    <w:rsid w:val="000D1533"/>
    <w:rsid w:val="001460D2"/>
    <w:rsid w:val="00175A32"/>
    <w:rsid w:val="00183127"/>
    <w:rsid w:val="0027678C"/>
    <w:rsid w:val="002B0D7A"/>
    <w:rsid w:val="002B5F63"/>
    <w:rsid w:val="002C00F8"/>
    <w:rsid w:val="00323600"/>
    <w:rsid w:val="003435B1"/>
    <w:rsid w:val="00357A08"/>
    <w:rsid w:val="003E30BE"/>
    <w:rsid w:val="003F2E47"/>
    <w:rsid w:val="004063EA"/>
    <w:rsid w:val="004244B6"/>
    <w:rsid w:val="004661E8"/>
    <w:rsid w:val="00497D26"/>
    <w:rsid w:val="004A1A57"/>
    <w:rsid w:val="004C3DDB"/>
    <w:rsid w:val="004E3C8E"/>
    <w:rsid w:val="004F0B0D"/>
    <w:rsid w:val="004F77ED"/>
    <w:rsid w:val="005051C8"/>
    <w:rsid w:val="00525C3D"/>
    <w:rsid w:val="00527E6A"/>
    <w:rsid w:val="005955A0"/>
    <w:rsid w:val="00602ACF"/>
    <w:rsid w:val="0063458E"/>
    <w:rsid w:val="00643945"/>
    <w:rsid w:val="00651E28"/>
    <w:rsid w:val="00653B22"/>
    <w:rsid w:val="00696F68"/>
    <w:rsid w:val="00727766"/>
    <w:rsid w:val="00742DEA"/>
    <w:rsid w:val="007560C7"/>
    <w:rsid w:val="00760C01"/>
    <w:rsid w:val="00780290"/>
    <w:rsid w:val="00784B1F"/>
    <w:rsid w:val="00784BAD"/>
    <w:rsid w:val="007A0F2B"/>
    <w:rsid w:val="007C3276"/>
    <w:rsid w:val="00820B51"/>
    <w:rsid w:val="00825631"/>
    <w:rsid w:val="00885978"/>
    <w:rsid w:val="00911E3B"/>
    <w:rsid w:val="00915BFC"/>
    <w:rsid w:val="009563E7"/>
    <w:rsid w:val="0098232E"/>
    <w:rsid w:val="009D7C84"/>
    <w:rsid w:val="009E25BA"/>
    <w:rsid w:val="00A53533"/>
    <w:rsid w:val="00A705B9"/>
    <w:rsid w:val="00A83347"/>
    <w:rsid w:val="00A845B0"/>
    <w:rsid w:val="00B00F40"/>
    <w:rsid w:val="00B532CB"/>
    <w:rsid w:val="00B57751"/>
    <w:rsid w:val="00BC2624"/>
    <w:rsid w:val="00C30C30"/>
    <w:rsid w:val="00C81DB4"/>
    <w:rsid w:val="00CE293D"/>
    <w:rsid w:val="00D10248"/>
    <w:rsid w:val="00D32346"/>
    <w:rsid w:val="00D77BC5"/>
    <w:rsid w:val="00DF0801"/>
    <w:rsid w:val="00E23C14"/>
    <w:rsid w:val="00EB34AB"/>
    <w:rsid w:val="00EC3FA2"/>
    <w:rsid w:val="00ED568E"/>
    <w:rsid w:val="00F36824"/>
    <w:rsid w:val="00F42CDD"/>
    <w:rsid w:val="00FC0DC3"/>
    <w:rsid w:val="00FC3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6</cp:revision>
  <cp:lastPrinted>2018-05-10T08:34:00Z</cp:lastPrinted>
  <dcterms:created xsi:type="dcterms:W3CDTF">2019-06-03T13:46:00Z</dcterms:created>
  <dcterms:modified xsi:type="dcterms:W3CDTF">2021-07-08T14:09:00Z</dcterms:modified>
</cp:coreProperties>
</file>