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E28" w:rsidRPr="004E6F43" w:rsidRDefault="00B60E28" w:rsidP="00B60E28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17</w:t>
      </w:r>
    </w:p>
    <w:p w:rsidR="00B60E28" w:rsidRPr="004E6F43" w:rsidRDefault="00B60E28" w:rsidP="00B60E28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>к постановлению Территориальной избирательной комиссии Волгодонского района</w:t>
      </w:r>
    </w:p>
    <w:p w:rsidR="00B60E28" w:rsidRPr="004E6F43" w:rsidRDefault="00B60E28" w:rsidP="00B60E28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>Ростовской области от 08 июля 2021 г. № 11-1</w:t>
      </w:r>
    </w:p>
    <w:p w:rsidR="00B60E28" w:rsidRPr="004E6F43" w:rsidRDefault="00B60E28" w:rsidP="00B60E28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>(рекомендуемая форма)</w:t>
      </w:r>
    </w:p>
    <w:p w:rsidR="00B60E28" w:rsidRPr="004E6F43" w:rsidRDefault="00B60E28" w:rsidP="00B60E28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B60E28" w:rsidRPr="00110531" w:rsidRDefault="00B60E28" w:rsidP="00B60E28">
      <w:pPr>
        <w:spacing w:after="0" w:line="240" w:lineRule="auto"/>
        <w:ind w:left="4820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F43">
        <w:rPr>
          <w:rFonts w:ascii="Times New Roman" w:hAnsi="Times New Roman"/>
          <w:sz w:val="24"/>
          <w:szCs w:val="24"/>
        </w:rPr>
        <w:t>В Территориальную избирательную комиссию Волгодонского района Ростовской области</w:t>
      </w:r>
    </w:p>
    <w:p w:rsidR="00B06B33" w:rsidRPr="00B06B33" w:rsidRDefault="00B06B33" w:rsidP="00B06B33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431" w:rsidRPr="007560C7" w:rsidRDefault="004A2431" w:rsidP="00FD4395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4A2431" w:rsidRPr="00FD4395" w:rsidRDefault="004A2431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4A2431" w:rsidRPr="00FD4395" w:rsidRDefault="004A2431" w:rsidP="00B06B33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B06B33" w:rsidRDefault="00B06B33" w:rsidP="00B06B33">
      <w:pPr>
        <w:pStyle w:val="1"/>
        <w:spacing w:before="0" w:after="0"/>
        <w:jc w:val="both"/>
        <w:rPr>
          <w:b w:val="0"/>
        </w:rPr>
      </w:pPr>
      <w:r w:rsidRPr="00B06B33">
        <w:rPr>
          <w:b w:val="0"/>
        </w:rPr>
        <w:t>даю согласие</w:t>
      </w:r>
      <w:r w:rsidR="000F658C">
        <w:rPr>
          <w:b w:val="0"/>
        </w:rPr>
        <w:t xml:space="preserve"> </w:t>
      </w:r>
      <w:bookmarkStart w:id="0" w:name="_GoBack"/>
      <w:bookmarkEnd w:id="0"/>
      <w:r>
        <w:rPr>
          <w:b w:val="0"/>
        </w:rPr>
        <w:t xml:space="preserve">при проведении выборов </w:t>
      </w:r>
    </w:p>
    <w:p w:rsidR="00B06B33" w:rsidRPr="008366E9" w:rsidRDefault="00B06B33" w:rsidP="00B06B33">
      <w:pPr>
        <w:pStyle w:val="1"/>
        <w:pBdr>
          <w:top w:val="single" w:sz="4" w:space="1" w:color="auto"/>
        </w:pBdr>
        <w:spacing w:before="0" w:after="0"/>
        <w:ind w:left="4678"/>
        <w:jc w:val="both"/>
        <w:rPr>
          <w:b w:val="0"/>
          <w:sz w:val="8"/>
          <w:szCs w:val="8"/>
        </w:rPr>
      </w:pPr>
    </w:p>
    <w:p w:rsidR="00B06B33" w:rsidRPr="00ED0CB6" w:rsidRDefault="00B06B33" w:rsidP="00B06B33">
      <w:pPr>
        <w:pStyle w:val="1"/>
        <w:tabs>
          <w:tab w:val="left" w:pos="9356"/>
        </w:tabs>
        <w:spacing w:before="0" w:after="0"/>
        <w:jc w:val="both"/>
        <w:rPr>
          <w:b w:val="0"/>
          <w:bCs w:val="0"/>
        </w:rPr>
      </w:pPr>
      <w:r>
        <w:rPr>
          <w:b w:val="0"/>
        </w:rPr>
        <w:tab/>
      </w:r>
    </w:p>
    <w:p w:rsidR="00B06B33" w:rsidRPr="00110531" w:rsidRDefault="00B06B33" w:rsidP="00B06B33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110531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выборов)</w:t>
      </w:r>
    </w:p>
    <w:p w:rsidR="00FD4395" w:rsidRDefault="00F9530A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быть уполномоченным представителем </w:t>
      </w:r>
      <w:r w:rsidR="00FD4395"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 кандидата</w:t>
      </w:r>
    </w:p>
    <w:p w:rsidR="00FD4395" w:rsidRPr="00FD4395" w:rsidRDefault="00FD4395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FD4395" w:rsidRPr="00FD4395" w:rsidRDefault="00FD4395" w:rsidP="00B06B33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 кандидата)</w:t>
      </w:r>
    </w:p>
    <w:p w:rsidR="00F9530A" w:rsidRPr="00FD4395" w:rsidRDefault="00FD4395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выдвинутого  </w:t>
      </w:r>
    </w:p>
    <w:p w:rsidR="00B06B33" w:rsidRPr="00FD4395" w:rsidRDefault="00F9530A" w:rsidP="00B06B33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</w:t>
      </w:r>
      <w:r w:rsidR="00FD4395"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избирательного объединения</w:t>
      </w:r>
      <w:r w:rsidR="00B06B33"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либо слова «в порядке самовыдвижения»)</w:t>
      </w:r>
    </w:p>
    <w:p w:rsidR="00FD4395" w:rsidRPr="00FD4395" w:rsidRDefault="00FD4395" w:rsidP="00B06B33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FD43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4395" w:rsidRPr="00FD4395" w:rsidRDefault="00FD4395" w:rsidP="00B06B33">
      <w:pPr>
        <w:pBdr>
          <w:top w:val="single" w:sz="4" w:space="1" w:color="auto"/>
        </w:pBdr>
        <w:tabs>
          <w:tab w:val="right" w:pos="9356"/>
        </w:tabs>
        <w:suppressAutoHyphens/>
        <w:autoSpaceDE w:val="0"/>
        <w:autoSpaceDN w:val="0"/>
        <w:spacing w:after="0" w:line="240" w:lineRule="auto"/>
        <w:ind w:left="426" w:right="11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D439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(наименование, номер избирательного округа)</w:t>
      </w:r>
    </w:p>
    <w:p w:rsidR="004A2431" w:rsidRDefault="004A2431" w:rsidP="00FD4395">
      <w:pPr>
        <w:suppressAutoHyphens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201A6" w:rsidRPr="007560C7" w:rsidRDefault="00C201A6" w:rsidP="00FD4395">
      <w:pPr>
        <w:tabs>
          <w:tab w:val="right" w:pos="9356"/>
          <w:tab w:val="left" w:pos="265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гражданина)</w:t>
      </w:r>
    </w:p>
    <w:p w:rsidR="00C201A6" w:rsidRPr="007560C7" w:rsidRDefault="00C201A6" w:rsidP="00D505C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  <w:r w:rsidR="00D505C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D505C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5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гражданина)</w:t>
      </w:r>
    </w:p>
    <w:p w:rsidR="00C201A6" w:rsidRPr="007560C7" w:rsidRDefault="00C201A6" w:rsidP="00FD4395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02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выдачи, наименование или код органа, выдавшего паспорт или документ, заменяющий паспорт гражданина)</w:t>
      </w:r>
    </w:p>
    <w:p w:rsidR="00B824CA" w:rsidRPr="007560C7" w:rsidRDefault="00B824CA" w:rsidP="00FD4395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B824CA" w:rsidRPr="007560C7" w:rsidRDefault="00B824CA" w:rsidP="00FD4395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24CA" w:rsidRPr="007560C7" w:rsidRDefault="00B824CA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  <w:proofErr w:type="gramEnd"/>
    </w:p>
    <w:p w:rsidR="00B824CA" w:rsidRPr="007560C7" w:rsidRDefault="00B824CA" w:rsidP="00FD4395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B824CA" w:rsidRPr="007560C7" w:rsidRDefault="00B824CA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C201A6" w:rsidRPr="007560C7" w:rsidRDefault="00C201A6" w:rsidP="00FD439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  <w:proofErr w:type="gramEnd"/>
    </w:p>
    <w:p w:rsidR="00C201A6" w:rsidRPr="007560C7" w:rsidRDefault="00C201A6" w:rsidP="00FD4395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B824CA" w:rsidRPr="00B824CA" w:rsidRDefault="00B824CA" w:rsidP="00FD4395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номер телефона –  </w:t>
      </w: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.</w:t>
      </w:r>
    </w:p>
    <w:p w:rsidR="00B824CA" w:rsidRPr="00B824CA" w:rsidRDefault="00B824CA" w:rsidP="00FD439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68" w:right="57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(указывается с телефонным кодом населенного пункта или региона)</w:t>
      </w:r>
    </w:p>
    <w:p w:rsidR="00B824CA" w:rsidRPr="00FD4395" w:rsidRDefault="00B824CA" w:rsidP="00FD4395">
      <w:pP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B824CA" w:rsidRPr="00B824CA" w:rsidRDefault="00B824CA" w:rsidP="00B824CA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B824CA" w:rsidRPr="00B824CA" w:rsidRDefault="00B824CA" w:rsidP="00FD4395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2FD" w:rsidRDefault="00B824CA" w:rsidP="00B824CA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B672FD" w:rsidSect="00DC5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4A2431"/>
    <w:rsid w:val="000C1380"/>
    <w:rsid w:val="000F658C"/>
    <w:rsid w:val="001528DD"/>
    <w:rsid w:val="004A2431"/>
    <w:rsid w:val="00514097"/>
    <w:rsid w:val="00B06B33"/>
    <w:rsid w:val="00B077BB"/>
    <w:rsid w:val="00B60E28"/>
    <w:rsid w:val="00B672FD"/>
    <w:rsid w:val="00B824CA"/>
    <w:rsid w:val="00C201A6"/>
    <w:rsid w:val="00C54D14"/>
    <w:rsid w:val="00D505CC"/>
    <w:rsid w:val="00DC5EDB"/>
    <w:rsid w:val="00F9530A"/>
    <w:rsid w:val="00FD4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B06B33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06B3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B06B33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06B33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6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1</cp:lastModifiedBy>
  <cp:revision>6</cp:revision>
  <cp:lastPrinted>2018-05-10T11:53:00Z</cp:lastPrinted>
  <dcterms:created xsi:type="dcterms:W3CDTF">2019-06-03T13:53:00Z</dcterms:created>
  <dcterms:modified xsi:type="dcterms:W3CDTF">2021-07-09T13:07:00Z</dcterms:modified>
</cp:coreProperties>
</file>